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D4" w:rsidRPr="0058438B" w:rsidRDefault="00A52FD4" w:rsidP="0058438B">
      <w:pPr>
        <w:pStyle w:val="DefaultText"/>
        <w:widowControl/>
        <w:spacing w:after="120" w:line="360" w:lineRule="auto"/>
        <w:rPr>
          <w:rFonts w:ascii="Arial" w:hAnsi="Arial" w:cs="Arial"/>
          <w:b/>
          <w:bCs/>
        </w:rPr>
      </w:pPr>
    </w:p>
    <w:tbl>
      <w:tblPr>
        <w:tblW w:w="0" w:type="auto"/>
        <w:jc w:val="center"/>
        <w:tblLook w:val="04A0" w:firstRow="1" w:lastRow="0" w:firstColumn="1" w:lastColumn="0" w:noHBand="0" w:noVBand="1"/>
      </w:tblPr>
      <w:tblGrid>
        <w:gridCol w:w="2410"/>
        <w:gridCol w:w="7788"/>
      </w:tblGrid>
      <w:tr w:rsidR="009902BA" w:rsidRPr="0058438B" w:rsidTr="0093602F">
        <w:trPr>
          <w:trHeight w:val="454"/>
          <w:jc w:val="center"/>
        </w:trPr>
        <w:tc>
          <w:tcPr>
            <w:tcW w:w="2410" w:type="dxa"/>
            <w:shd w:val="clear" w:color="auto" w:fill="auto"/>
            <w:vAlign w:val="center"/>
          </w:tcPr>
          <w:p w:rsidR="0066384D" w:rsidRPr="0027478F" w:rsidRDefault="0066384D" w:rsidP="0058438B">
            <w:pPr>
              <w:pStyle w:val="DefaultText"/>
              <w:widowControl/>
              <w:spacing w:after="120" w:line="360" w:lineRule="auto"/>
              <w:rPr>
                <w:rFonts w:ascii="Arial" w:hAnsi="Arial" w:cs="Arial"/>
                <w:b/>
                <w:bCs/>
                <w:sz w:val="22"/>
              </w:rPr>
            </w:pPr>
            <w:r w:rsidRPr="0027478F">
              <w:rPr>
                <w:rFonts w:ascii="Arial" w:hAnsi="Arial" w:cs="Arial"/>
                <w:b/>
                <w:bCs/>
                <w:sz w:val="22"/>
              </w:rPr>
              <w:t>POST</w:t>
            </w:r>
          </w:p>
        </w:tc>
        <w:tc>
          <w:tcPr>
            <w:tcW w:w="7788" w:type="dxa"/>
            <w:shd w:val="clear" w:color="auto" w:fill="auto"/>
            <w:vAlign w:val="center"/>
          </w:tcPr>
          <w:p w:rsidR="0066384D" w:rsidRPr="0027478F" w:rsidRDefault="00BD5E67" w:rsidP="0058438B">
            <w:pPr>
              <w:pStyle w:val="DefaultText"/>
              <w:widowControl/>
              <w:spacing w:after="120" w:line="360" w:lineRule="auto"/>
              <w:rPr>
                <w:rFonts w:ascii="Arial" w:hAnsi="Arial" w:cs="Arial"/>
                <w:b/>
                <w:bCs/>
                <w:sz w:val="22"/>
              </w:rPr>
            </w:pPr>
            <w:r w:rsidRPr="0027478F">
              <w:rPr>
                <w:rFonts w:ascii="Arial" w:hAnsi="Arial" w:cs="Arial"/>
                <w:b/>
                <w:bCs/>
                <w:sz w:val="22"/>
              </w:rPr>
              <w:t>Business Engagement Manager</w:t>
            </w:r>
          </w:p>
        </w:tc>
      </w:tr>
      <w:tr w:rsidR="009902BA" w:rsidRPr="0058438B" w:rsidTr="0093602F">
        <w:trPr>
          <w:trHeight w:val="454"/>
          <w:jc w:val="center"/>
        </w:trPr>
        <w:tc>
          <w:tcPr>
            <w:tcW w:w="2410" w:type="dxa"/>
            <w:shd w:val="clear" w:color="auto" w:fill="auto"/>
            <w:vAlign w:val="center"/>
          </w:tcPr>
          <w:p w:rsidR="0066384D" w:rsidRPr="0027478F" w:rsidRDefault="0066384D" w:rsidP="0058438B">
            <w:pPr>
              <w:pStyle w:val="DefaultText"/>
              <w:widowControl/>
              <w:spacing w:after="120" w:line="360" w:lineRule="auto"/>
              <w:rPr>
                <w:rFonts w:ascii="Arial" w:hAnsi="Arial" w:cs="Arial"/>
                <w:b/>
                <w:bCs/>
                <w:sz w:val="22"/>
              </w:rPr>
            </w:pPr>
            <w:r w:rsidRPr="0027478F">
              <w:rPr>
                <w:rFonts w:ascii="Arial" w:hAnsi="Arial" w:cs="Arial"/>
                <w:b/>
                <w:bCs/>
                <w:sz w:val="22"/>
              </w:rPr>
              <w:t>GRADE:</w:t>
            </w:r>
          </w:p>
        </w:tc>
        <w:tc>
          <w:tcPr>
            <w:tcW w:w="7788" w:type="dxa"/>
            <w:shd w:val="clear" w:color="auto" w:fill="auto"/>
            <w:vAlign w:val="center"/>
          </w:tcPr>
          <w:p w:rsidR="0066384D" w:rsidRPr="0027478F" w:rsidRDefault="00D13D53" w:rsidP="005676D5">
            <w:pPr>
              <w:pStyle w:val="DefaultText"/>
              <w:widowControl/>
              <w:spacing w:after="120" w:line="360" w:lineRule="auto"/>
              <w:rPr>
                <w:rFonts w:ascii="Arial" w:hAnsi="Arial" w:cs="Arial"/>
                <w:b/>
                <w:bCs/>
                <w:sz w:val="22"/>
              </w:rPr>
            </w:pPr>
            <w:r w:rsidRPr="0027478F">
              <w:rPr>
                <w:rFonts w:ascii="Arial" w:hAnsi="Arial" w:cs="Arial"/>
                <w:sz w:val="22"/>
                <w:lang w:eastAsia="en-GB"/>
              </w:rPr>
              <w:t>3.3 to 3</w:t>
            </w:r>
            <w:r w:rsidR="007D0A97" w:rsidRPr="0027478F">
              <w:rPr>
                <w:rFonts w:ascii="Arial" w:hAnsi="Arial" w:cs="Arial"/>
                <w:sz w:val="22"/>
                <w:lang w:eastAsia="en-GB"/>
              </w:rPr>
              <w:t>b</w:t>
            </w:r>
            <w:r w:rsidR="00584C26" w:rsidRPr="0027478F">
              <w:rPr>
                <w:rFonts w:ascii="Arial" w:hAnsi="Arial" w:cs="Arial"/>
                <w:sz w:val="22"/>
                <w:lang w:eastAsia="en-GB"/>
              </w:rPr>
              <w:t xml:space="preserve"> within </w:t>
            </w:r>
            <w:r w:rsidR="008B5459" w:rsidRPr="0027478F">
              <w:rPr>
                <w:rFonts w:ascii="Arial" w:hAnsi="Arial" w:cs="Arial"/>
                <w:sz w:val="22"/>
                <w:lang w:eastAsia="en-GB"/>
              </w:rPr>
              <w:t xml:space="preserve">a </w:t>
            </w:r>
            <w:r w:rsidR="005676D5" w:rsidRPr="0027478F">
              <w:rPr>
                <w:rFonts w:ascii="Arial" w:hAnsi="Arial" w:cs="Arial"/>
                <w:sz w:val="22"/>
              </w:rPr>
              <w:t>salary range of £25,738 - £31,059</w:t>
            </w:r>
          </w:p>
        </w:tc>
      </w:tr>
      <w:tr w:rsidR="009902BA" w:rsidRPr="0058438B" w:rsidTr="0093602F">
        <w:trPr>
          <w:trHeight w:val="454"/>
          <w:jc w:val="center"/>
        </w:trPr>
        <w:tc>
          <w:tcPr>
            <w:tcW w:w="2410" w:type="dxa"/>
            <w:shd w:val="clear" w:color="auto" w:fill="auto"/>
            <w:vAlign w:val="center"/>
          </w:tcPr>
          <w:p w:rsidR="0066384D" w:rsidRPr="0027478F" w:rsidRDefault="0066384D" w:rsidP="0058438B">
            <w:pPr>
              <w:pStyle w:val="DefaultText"/>
              <w:widowControl/>
              <w:spacing w:after="120" w:line="360" w:lineRule="auto"/>
              <w:rPr>
                <w:rFonts w:ascii="Arial" w:hAnsi="Arial" w:cs="Arial"/>
                <w:b/>
                <w:bCs/>
                <w:sz w:val="22"/>
              </w:rPr>
            </w:pPr>
            <w:r w:rsidRPr="0027478F">
              <w:rPr>
                <w:rFonts w:ascii="Arial" w:hAnsi="Arial" w:cs="Arial"/>
                <w:b/>
                <w:bCs/>
                <w:sz w:val="22"/>
              </w:rPr>
              <w:t>RESPONSIBLE TO</w:t>
            </w:r>
          </w:p>
        </w:tc>
        <w:tc>
          <w:tcPr>
            <w:tcW w:w="7788" w:type="dxa"/>
            <w:shd w:val="clear" w:color="auto" w:fill="auto"/>
            <w:vAlign w:val="center"/>
          </w:tcPr>
          <w:p w:rsidR="0066384D" w:rsidRPr="0027478F" w:rsidRDefault="0051426C" w:rsidP="0058438B">
            <w:pPr>
              <w:pStyle w:val="DefaultText"/>
              <w:widowControl/>
              <w:spacing w:after="120" w:line="360" w:lineRule="auto"/>
              <w:rPr>
                <w:rFonts w:ascii="Arial" w:hAnsi="Arial" w:cs="Arial"/>
                <w:b/>
                <w:bCs/>
                <w:sz w:val="22"/>
              </w:rPr>
            </w:pPr>
            <w:r w:rsidRPr="0027478F">
              <w:rPr>
                <w:rFonts w:ascii="Arial" w:hAnsi="Arial" w:cs="Arial"/>
                <w:sz w:val="22"/>
              </w:rPr>
              <w:t xml:space="preserve">Business Engagement Team Leader </w:t>
            </w:r>
          </w:p>
        </w:tc>
      </w:tr>
      <w:tr w:rsidR="009902BA" w:rsidRPr="0058438B" w:rsidTr="0093602F">
        <w:trPr>
          <w:trHeight w:val="454"/>
          <w:jc w:val="center"/>
        </w:trPr>
        <w:tc>
          <w:tcPr>
            <w:tcW w:w="2410" w:type="dxa"/>
            <w:shd w:val="clear" w:color="auto" w:fill="auto"/>
            <w:vAlign w:val="center"/>
          </w:tcPr>
          <w:p w:rsidR="0066384D" w:rsidRPr="0027478F" w:rsidRDefault="0066384D" w:rsidP="0058438B">
            <w:pPr>
              <w:pStyle w:val="DefaultText"/>
              <w:widowControl/>
              <w:spacing w:after="120" w:line="360" w:lineRule="auto"/>
              <w:rPr>
                <w:rFonts w:ascii="Arial" w:hAnsi="Arial" w:cs="Arial"/>
                <w:b/>
                <w:bCs/>
                <w:sz w:val="22"/>
              </w:rPr>
            </w:pPr>
            <w:r w:rsidRPr="0027478F">
              <w:rPr>
                <w:rFonts w:ascii="Arial" w:hAnsi="Arial" w:cs="Arial"/>
                <w:b/>
                <w:sz w:val="22"/>
              </w:rPr>
              <w:t>BASE:</w:t>
            </w:r>
          </w:p>
        </w:tc>
        <w:tc>
          <w:tcPr>
            <w:tcW w:w="7788" w:type="dxa"/>
            <w:shd w:val="clear" w:color="auto" w:fill="auto"/>
            <w:vAlign w:val="center"/>
          </w:tcPr>
          <w:p w:rsidR="0066384D" w:rsidRPr="0027478F" w:rsidRDefault="008B5459" w:rsidP="0054350A">
            <w:pPr>
              <w:pStyle w:val="DefaultText"/>
              <w:widowControl/>
              <w:spacing w:after="120" w:line="360" w:lineRule="auto"/>
              <w:rPr>
                <w:rFonts w:ascii="Arial" w:hAnsi="Arial" w:cs="Arial"/>
                <w:b/>
                <w:bCs/>
                <w:sz w:val="22"/>
              </w:rPr>
            </w:pPr>
            <w:r w:rsidRPr="0027478F">
              <w:rPr>
                <w:rFonts w:ascii="Arial" w:hAnsi="Arial" w:cs="Arial"/>
                <w:sz w:val="22"/>
              </w:rPr>
              <w:t xml:space="preserve">Home </w:t>
            </w:r>
            <w:r w:rsidR="00183713" w:rsidRPr="0027478F">
              <w:rPr>
                <w:rFonts w:ascii="Arial" w:hAnsi="Arial" w:cs="Arial"/>
                <w:sz w:val="22"/>
              </w:rPr>
              <w:t>based with frequent travel within the East Midlands</w:t>
            </w:r>
          </w:p>
        </w:tc>
      </w:tr>
    </w:tbl>
    <w:p w:rsidR="00FA54E2" w:rsidRPr="00932216" w:rsidRDefault="0066384D" w:rsidP="0093602F">
      <w:pPr>
        <w:pStyle w:val="Heading2"/>
        <w:spacing w:after="0"/>
      </w:pPr>
      <w:r w:rsidRPr="00932216">
        <w:t>SPECIFICATION:</w:t>
      </w:r>
    </w:p>
    <w:p w:rsidR="00323233" w:rsidRPr="00932216" w:rsidRDefault="00323233" w:rsidP="00323233">
      <w:pPr>
        <w:rPr>
          <w:rFonts w:ascii="Arial" w:hAnsi="Arial" w:cs="Arial"/>
          <w:sz w:val="22"/>
          <w:szCs w:val="22"/>
          <w:lang w:eastAsia="en-GB"/>
        </w:rPr>
      </w:pPr>
    </w:p>
    <w:p w:rsidR="00A52FD4" w:rsidRPr="00932216" w:rsidRDefault="00A52FD4" w:rsidP="00754E21">
      <w:pPr>
        <w:pStyle w:val="NoSpacing"/>
        <w:jc w:val="both"/>
        <w:rPr>
          <w:rFonts w:ascii="Arial" w:hAnsi="Arial" w:cs="Arial"/>
          <w:sz w:val="22"/>
          <w:szCs w:val="22"/>
        </w:rPr>
      </w:pPr>
      <w:r w:rsidRPr="00932216">
        <w:rPr>
          <w:rFonts w:ascii="Arial" w:hAnsi="Arial" w:cs="Arial"/>
          <w:sz w:val="22"/>
          <w:szCs w:val="22"/>
        </w:rPr>
        <w:t xml:space="preserve">The Business Engagement Manager is pivotal to fulfil the ambitious growth plans at Futures. The purpose of the role is to drive effective employer engagement and account management activities for the achievement of </w:t>
      </w:r>
      <w:r w:rsidR="009657A4" w:rsidRPr="00932216">
        <w:rPr>
          <w:rFonts w:ascii="Arial" w:hAnsi="Arial" w:cs="Arial"/>
          <w:sz w:val="22"/>
          <w:szCs w:val="22"/>
        </w:rPr>
        <w:t xml:space="preserve">our Well for Work contract, </w:t>
      </w:r>
      <w:r w:rsidRPr="00932216">
        <w:rPr>
          <w:rFonts w:ascii="Arial" w:hAnsi="Arial" w:cs="Arial"/>
          <w:sz w:val="22"/>
          <w:szCs w:val="22"/>
        </w:rPr>
        <w:t>apprenticeship and skills engagement targets.</w:t>
      </w:r>
    </w:p>
    <w:p w:rsidR="00323233" w:rsidRPr="00932216" w:rsidRDefault="00323233" w:rsidP="00754E21">
      <w:pPr>
        <w:pStyle w:val="NoSpacing"/>
        <w:jc w:val="both"/>
        <w:rPr>
          <w:rFonts w:ascii="Arial" w:hAnsi="Arial" w:cs="Arial"/>
          <w:sz w:val="22"/>
          <w:szCs w:val="22"/>
        </w:rPr>
      </w:pPr>
    </w:p>
    <w:p w:rsidR="00172E0A" w:rsidRPr="00932216" w:rsidRDefault="00754E21" w:rsidP="00754E21">
      <w:pPr>
        <w:pStyle w:val="NoSpacing"/>
        <w:jc w:val="both"/>
        <w:rPr>
          <w:rFonts w:ascii="Arial" w:hAnsi="Arial" w:cs="Arial"/>
          <w:sz w:val="22"/>
          <w:szCs w:val="22"/>
        </w:rPr>
      </w:pPr>
      <w:r w:rsidRPr="00932216">
        <w:rPr>
          <w:rFonts w:ascii="Arial" w:hAnsi="Arial" w:cs="Arial"/>
          <w:sz w:val="22"/>
          <w:szCs w:val="22"/>
        </w:rPr>
        <w:t xml:space="preserve">Your key focus will be </w:t>
      </w:r>
      <w:r w:rsidR="00172E0A" w:rsidRPr="00932216">
        <w:rPr>
          <w:rFonts w:ascii="Arial" w:hAnsi="Arial" w:cs="Arial"/>
          <w:sz w:val="22"/>
          <w:szCs w:val="22"/>
        </w:rPr>
        <w:t xml:space="preserve">working on the Well for Work contract across both Nottinghamshire and Derbyshire. Well for Work is a </w:t>
      </w:r>
      <w:r w:rsidR="009657A4" w:rsidRPr="00932216">
        <w:rPr>
          <w:rFonts w:ascii="Arial" w:hAnsi="Arial" w:cs="Arial"/>
          <w:sz w:val="22"/>
          <w:szCs w:val="22"/>
        </w:rPr>
        <w:t xml:space="preserve">comprehensive employment support initiative, which aims </w:t>
      </w:r>
      <w:r w:rsidR="00172E0A" w:rsidRPr="00932216">
        <w:rPr>
          <w:rFonts w:ascii="Arial" w:hAnsi="Arial" w:cs="Arial"/>
          <w:sz w:val="22"/>
          <w:szCs w:val="22"/>
        </w:rPr>
        <w:t xml:space="preserve">to reduce unemployment and upskill adults </w:t>
      </w:r>
      <w:r w:rsidR="008506F8" w:rsidRPr="00932216">
        <w:rPr>
          <w:rFonts w:ascii="Arial" w:hAnsi="Arial" w:cs="Arial"/>
          <w:sz w:val="22"/>
          <w:szCs w:val="22"/>
        </w:rPr>
        <w:t>to improve social inclusion and mobility by moving</w:t>
      </w:r>
      <w:r w:rsidR="009657A4" w:rsidRPr="00932216">
        <w:rPr>
          <w:rFonts w:ascii="Arial" w:hAnsi="Arial" w:cs="Arial"/>
          <w:sz w:val="22"/>
          <w:szCs w:val="22"/>
        </w:rPr>
        <w:t xml:space="preserve"> those furthest away from the job market into sustainable employment, education and training</w:t>
      </w:r>
      <w:r w:rsidR="008506F8" w:rsidRPr="00932216">
        <w:rPr>
          <w:rFonts w:ascii="Arial" w:hAnsi="Arial" w:cs="Arial"/>
          <w:sz w:val="22"/>
          <w:szCs w:val="22"/>
        </w:rPr>
        <w:t xml:space="preserve">. </w:t>
      </w:r>
      <w:r w:rsidR="009657A4" w:rsidRPr="00932216">
        <w:rPr>
          <w:rFonts w:ascii="Arial" w:hAnsi="Arial" w:cs="Arial"/>
          <w:sz w:val="22"/>
          <w:szCs w:val="22"/>
        </w:rPr>
        <w:t>The project will focus on job seekers</w:t>
      </w:r>
      <w:r w:rsidR="008506F8" w:rsidRPr="00932216">
        <w:rPr>
          <w:rFonts w:ascii="Arial" w:hAnsi="Arial" w:cs="Arial"/>
          <w:sz w:val="22"/>
          <w:szCs w:val="22"/>
        </w:rPr>
        <w:t xml:space="preserve"> and inactive people, </w:t>
      </w:r>
      <w:r w:rsidR="009657A4" w:rsidRPr="00932216">
        <w:rPr>
          <w:rFonts w:ascii="Arial" w:hAnsi="Arial" w:cs="Arial"/>
          <w:sz w:val="22"/>
          <w:szCs w:val="22"/>
        </w:rPr>
        <w:t>providing additional and complementary activity to those people wh</w:t>
      </w:r>
      <w:r w:rsidR="00172E0A" w:rsidRPr="00932216">
        <w:rPr>
          <w:rFonts w:ascii="Arial" w:hAnsi="Arial" w:cs="Arial"/>
          <w:sz w:val="22"/>
          <w:szCs w:val="22"/>
        </w:rPr>
        <w:t>o</w:t>
      </w:r>
      <w:r w:rsidR="009657A4" w:rsidRPr="00932216">
        <w:rPr>
          <w:rFonts w:ascii="Arial" w:hAnsi="Arial" w:cs="Arial"/>
          <w:sz w:val="22"/>
          <w:szCs w:val="22"/>
        </w:rPr>
        <w:t xml:space="preserve"> need support to get themselves back into employment.</w:t>
      </w:r>
    </w:p>
    <w:p w:rsidR="00172E0A" w:rsidRPr="00932216" w:rsidRDefault="00172E0A" w:rsidP="00754E21">
      <w:pPr>
        <w:pStyle w:val="NoSpacing"/>
        <w:jc w:val="both"/>
        <w:rPr>
          <w:rFonts w:ascii="Arial" w:hAnsi="Arial" w:cs="Arial"/>
          <w:sz w:val="22"/>
          <w:szCs w:val="22"/>
        </w:rPr>
      </w:pPr>
    </w:p>
    <w:p w:rsidR="00754E21" w:rsidRPr="00932216" w:rsidRDefault="00A52FD4" w:rsidP="00754E21">
      <w:pPr>
        <w:pStyle w:val="NoSpacing"/>
        <w:jc w:val="both"/>
        <w:rPr>
          <w:rFonts w:ascii="Arial" w:hAnsi="Arial" w:cs="Arial"/>
          <w:sz w:val="22"/>
          <w:szCs w:val="22"/>
        </w:rPr>
      </w:pPr>
      <w:r w:rsidRPr="00932216">
        <w:rPr>
          <w:rFonts w:ascii="Arial" w:hAnsi="Arial" w:cs="Arial"/>
          <w:sz w:val="22"/>
          <w:szCs w:val="22"/>
        </w:rPr>
        <w:t>You are required to work with autonomy and high levels of personal motivation with the proven ability to meet targets, working in collaboration with a team and internal colleagues, build effective partnerships with existing employers and have the ability to engage and secure new employer clients through a variety of business development approaches.</w:t>
      </w:r>
      <w:r w:rsidR="00754E21" w:rsidRPr="00932216">
        <w:rPr>
          <w:rFonts w:ascii="Arial" w:hAnsi="Arial" w:cs="Arial"/>
          <w:sz w:val="22"/>
          <w:szCs w:val="22"/>
        </w:rPr>
        <w:t xml:space="preserve"> </w:t>
      </w:r>
    </w:p>
    <w:p w:rsidR="00754E21" w:rsidRPr="00932216" w:rsidRDefault="00754E21" w:rsidP="00754E21">
      <w:pPr>
        <w:pStyle w:val="NoSpacing"/>
        <w:jc w:val="both"/>
        <w:rPr>
          <w:rFonts w:ascii="Arial" w:hAnsi="Arial" w:cs="Arial"/>
          <w:sz w:val="22"/>
          <w:szCs w:val="22"/>
        </w:rPr>
      </w:pPr>
    </w:p>
    <w:p w:rsidR="00172E0A" w:rsidRPr="00932216" w:rsidRDefault="00A52FD4" w:rsidP="00754E21">
      <w:pPr>
        <w:pStyle w:val="NoSpacing"/>
        <w:jc w:val="both"/>
        <w:rPr>
          <w:rFonts w:ascii="Arial" w:hAnsi="Arial" w:cs="Arial"/>
          <w:sz w:val="22"/>
          <w:szCs w:val="22"/>
        </w:rPr>
      </w:pPr>
      <w:r w:rsidRPr="00932216">
        <w:rPr>
          <w:rFonts w:ascii="Arial" w:hAnsi="Arial" w:cs="Arial"/>
          <w:sz w:val="22"/>
          <w:szCs w:val="22"/>
          <w:lang w:eastAsia="en-GB"/>
        </w:rPr>
        <w:t xml:space="preserve">Previous experience within recruitment or business development is essential although experience in the education sector is not. That said you should have an interest in the impact that learning and development, recruitment, talent management and </w:t>
      </w:r>
      <w:r w:rsidR="00172E0A" w:rsidRPr="00932216">
        <w:rPr>
          <w:rFonts w:ascii="Arial" w:hAnsi="Arial" w:cs="Arial"/>
          <w:sz w:val="22"/>
          <w:szCs w:val="22"/>
          <w:lang w:eastAsia="en-GB"/>
        </w:rPr>
        <w:t>the effect</w:t>
      </w:r>
      <w:r w:rsidRPr="00932216">
        <w:rPr>
          <w:rFonts w:ascii="Arial" w:hAnsi="Arial" w:cs="Arial"/>
          <w:sz w:val="22"/>
          <w:szCs w:val="22"/>
          <w:lang w:eastAsia="en-GB"/>
        </w:rPr>
        <w:t xml:space="preserve"> workforce planning strategies have on individuals and businesses</w:t>
      </w:r>
      <w:r w:rsidR="00323233" w:rsidRPr="00932216">
        <w:rPr>
          <w:rFonts w:ascii="Arial" w:hAnsi="Arial" w:cs="Arial"/>
          <w:sz w:val="22"/>
          <w:szCs w:val="22"/>
          <w:lang w:eastAsia="en-GB"/>
        </w:rPr>
        <w:t xml:space="preserve">. </w:t>
      </w:r>
      <w:r w:rsidR="00172E0A" w:rsidRPr="00932216">
        <w:rPr>
          <w:rFonts w:ascii="Arial" w:hAnsi="Arial" w:cs="Arial"/>
          <w:bCs/>
          <w:iCs/>
          <w:sz w:val="22"/>
          <w:szCs w:val="22"/>
        </w:rPr>
        <w:t xml:space="preserve">Many of the customers we support </w:t>
      </w:r>
      <w:r w:rsidR="00754E21" w:rsidRPr="00932216">
        <w:rPr>
          <w:rFonts w:ascii="Arial" w:hAnsi="Arial" w:cs="Arial"/>
          <w:bCs/>
          <w:iCs/>
          <w:sz w:val="22"/>
          <w:szCs w:val="22"/>
        </w:rPr>
        <w:t xml:space="preserve">are faced with </w:t>
      </w:r>
      <w:r w:rsidR="00172E0A" w:rsidRPr="00932216">
        <w:rPr>
          <w:rFonts w:ascii="Arial" w:hAnsi="Arial" w:cs="Arial"/>
          <w:bCs/>
          <w:iCs/>
          <w:sz w:val="22"/>
          <w:szCs w:val="22"/>
        </w:rPr>
        <w:t>a variety of barriers to educati</w:t>
      </w:r>
      <w:r w:rsidR="00754E21" w:rsidRPr="00932216">
        <w:rPr>
          <w:rFonts w:ascii="Arial" w:hAnsi="Arial" w:cs="Arial"/>
          <w:bCs/>
          <w:iCs/>
          <w:sz w:val="22"/>
          <w:szCs w:val="22"/>
        </w:rPr>
        <w:t>on, employment and training so a</w:t>
      </w:r>
      <w:r w:rsidR="00172E0A" w:rsidRPr="00932216">
        <w:rPr>
          <w:rFonts w:ascii="Arial" w:hAnsi="Arial" w:cs="Arial"/>
          <w:sz w:val="22"/>
          <w:szCs w:val="22"/>
          <w:lang w:eastAsia="en-GB"/>
        </w:rPr>
        <w:t>n understanding or interest in the</w:t>
      </w:r>
      <w:r w:rsidR="00754E21" w:rsidRPr="00932216">
        <w:rPr>
          <w:rFonts w:ascii="Arial" w:hAnsi="Arial" w:cs="Arial"/>
          <w:sz w:val="22"/>
          <w:szCs w:val="22"/>
          <w:lang w:eastAsia="en-GB"/>
        </w:rPr>
        <w:t>se</w:t>
      </w:r>
      <w:r w:rsidR="00172E0A" w:rsidRPr="00932216">
        <w:rPr>
          <w:rFonts w:ascii="Arial" w:hAnsi="Arial" w:cs="Arial"/>
          <w:sz w:val="22"/>
          <w:szCs w:val="22"/>
          <w:lang w:eastAsia="en-GB"/>
        </w:rPr>
        <w:t xml:space="preserve"> challenges would be an advantage. </w:t>
      </w:r>
      <w:r w:rsidR="00172E0A" w:rsidRPr="00932216">
        <w:rPr>
          <w:rFonts w:ascii="Arial" w:hAnsi="Arial" w:cs="Arial"/>
          <w:bCs/>
          <w:iCs/>
          <w:sz w:val="22"/>
          <w:szCs w:val="22"/>
        </w:rPr>
        <w:t>You will need to be committed; solution focused and be able to be seen as a positive role model.</w:t>
      </w:r>
    </w:p>
    <w:p w:rsidR="00A52FD4" w:rsidRPr="00932216" w:rsidRDefault="00A52FD4" w:rsidP="00A52FD4">
      <w:pPr>
        <w:spacing w:after="120" w:line="360" w:lineRule="auto"/>
        <w:jc w:val="both"/>
        <w:rPr>
          <w:rFonts w:ascii="Arial" w:hAnsi="Arial" w:cs="Arial"/>
          <w:sz w:val="22"/>
          <w:szCs w:val="22"/>
          <w:lang w:eastAsia="en-GB"/>
        </w:rPr>
      </w:pPr>
    </w:p>
    <w:p w:rsidR="007E1919" w:rsidRPr="00932216" w:rsidRDefault="007E1919" w:rsidP="00932216">
      <w:pPr>
        <w:widowControl/>
        <w:autoSpaceDE/>
        <w:autoSpaceDN/>
        <w:adjustRightInd/>
        <w:rPr>
          <w:rFonts w:ascii="Arial" w:hAnsi="Arial" w:cs="Arial"/>
          <w:b/>
          <w:sz w:val="22"/>
          <w:szCs w:val="22"/>
          <w:lang w:eastAsia="en-GB"/>
        </w:rPr>
      </w:pPr>
      <w:r w:rsidRPr="00932216">
        <w:rPr>
          <w:rFonts w:ascii="Arial" w:hAnsi="Arial" w:cs="Arial"/>
          <w:b/>
          <w:sz w:val="22"/>
          <w:szCs w:val="22"/>
        </w:rPr>
        <w:t>DUTIES AND RESPONSIBILITIES:</w:t>
      </w:r>
    </w:p>
    <w:p w:rsidR="0058438B" w:rsidRPr="00932216" w:rsidRDefault="0058438B" w:rsidP="007E1919">
      <w:pPr>
        <w:pStyle w:val="BodyText2"/>
        <w:numPr>
          <w:ilvl w:val="0"/>
          <w:numId w:val="21"/>
        </w:numPr>
        <w:tabs>
          <w:tab w:val="clear" w:pos="720"/>
          <w:tab w:val="num" w:pos="360"/>
        </w:tabs>
        <w:spacing w:before="240" w:after="0" w:line="360" w:lineRule="auto"/>
        <w:ind w:left="284" w:hanging="284"/>
        <w:jc w:val="both"/>
        <w:rPr>
          <w:rFonts w:ascii="Arial" w:hAnsi="Arial" w:cs="Arial"/>
          <w:sz w:val="22"/>
          <w:szCs w:val="22"/>
        </w:rPr>
      </w:pPr>
      <w:r w:rsidRPr="00932216">
        <w:rPr>
          <w:rFonts w:ascii="Arial" w:hAnsi="Arial" w:cs="Arial"/>
          <w:sz w:val="22"/>
          <w:szCs w:val="22"/>
        </w:rPr>
        <w:t>Lead in the proactive pro</w:t>
      </w:r>
      <w:r w:rsidR="00D37E01" w:rsidRPr="00932216">
        <w:rPr>
          <w:rFonts w:ascii="Arial" w:hAnsi="Arial" w:cs="Arial"/>
          <w:sz w:val="22"/>
          <w:szCs w:val="22"/>
        </w:rPr>
        <w:t>motion of Futures</w:t>
      </w:r>
      <w:r w:rsidR="00711CC3" w:rsidRPr="00932216">
        <w:rPr>
          <w:rFonts w:ascii="Arial" w:hAnsi="Arial" w:cs="Arial"/>
          <w:sz w:val="22"/>
          <w:szCs w:val="22"/>
          <w:lang w:val="en-GB"/>
        </w:rPr>
        <w:t xml:space="preserve"> for Business</w:t>
      </w:r>
      <w:r w:rsidR="00D37E01" w:rsidRPr="00932216">
        <w:rPr>
          <w:rFonts w:ascii="Arial" w:hAnsi="Arial" w:cs="Arial"/>
          <w:sz w:val="22"/>
          <w:szCs w:val="22"/>
        </w:rPr>
        <w:t xml:space="preserve"> and contribute to the development </w:t>
      </w:r>
      <w:r w:rsidR="00D37E01" w:rsidRPr="00932216">
        <w:rPr>
          <w:rFonts w:ascii="Arial" w:hAnsi="Arial" w:cs="Arial"/>
          <w:sz w:val="22"/>
          <w:szCs w:val="22"/>
          <w:lang w:val="en-GB"/>
        </w:rPr>
        <w:t>of the brand.</w:t>
      </w:r>
    </w:p>
    <w:p w:rsidR="00734253" w:rsidRPr="00932216" w:rsidRDefault="00734253"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lang w:val="en-GB"/>
        </w:rPr>
        <w:t>Build and deliver on a robust pipeline of activity to fulfil targets</w:t>
      </w:r>
      <w:r w:rsidRPr="00932216">
        <w:rPr>
          <w:rFonts w:ascii="Arial" w:hAnsi="Arial" w:cs="Arial"/>
          <w:sz w:val="22"/>
          <w:szCs w:val="22"/>
        </w:rPr>
        <w:t xml:space="preserve"> in line with the annual business plan and key performance indicators</w:t>
      </w:r>
      <w:r w:rsidRPr="00932216">
        <w:rPr>
          <w:rFonts w:ascii="Arial" w:hAnsi="Arial" w:cs="Arial"/>
          <w:sz w:val="22"/>
          <w:szCs w:val="22"/>
          <w:lang w:val="en-GB"/>
        </w:rPr>
        <w:t>, ensuring sales processes, due diligence, compliance and internal procedures are adhered to.</w:t>
      </w:r>
    </w:p>
    <w:p w:rsidR="00734253" w:rsidRPr="00932216" w:rsidRDefault="00734253"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t xml:space="preserve">Take responsibility to learn and maintain up to date knowledge on the local, regional and national skills agenda including further education, apprenticeships, funding, adult education and careers ensuring the advice delivered on behalf of Futures for Business and stakeholders is relevant, and of an expert level. </w:t>
      </w:r>
    </w:p>
    <w:p w:rsidR="00734253" w:rsidRPr="00932216" w:rsidRDefault="00734253"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t>Build effective partnerships with existing employers and have the ability to engage and secure new employer clients through a variety of business development approaches.</w:t>
      </w:r>
    </w:p>
    <w:p w:rsidR="0058438B" w:rsidRPr="00932216" w:rsidRDefault="0058438B"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lastRenderedPageBreak/>
        <w:t xml:space="preserve">Undertake detailed </w:t>
      </w:r>
      <w:r w:rsidR="00370D4D" w:rsidRPr="00932216">
        <w:rPr>
          <w:rFonts w:ascii="Arial" w:hAnsi="Arial" w:cs="Arial"/>
          <w:sz w:val="22"/>
          <w:szCs w:val="22"/>
          <w:lang w:val="en-US"/>
        </w:rPr>
        <w:t xml:space="preserve">operational </w:t>
      </w:r>
      <w:r w:rsidR="00370D4D" w:rsidRPr="00932216">
        <w:rPr>
          <w:rFonts w:ascii="Arial" w:hAnsi="Arial" w:cs="Arial"/>
          <w:sz w:val="22"/>
          <w:szCs w:val="22"/>
        </w:rPr>
        <w:t>needs</w:t>
      </w:r>
      <w:r w:rsidRPr="00932216">
        <w:rPr>
          <w:rFonts w:ascii="Arial" w:hAnsi="Arial" w:cs="Arial"/>
          <w:sz w:val="22"/>
          <w:szCs w:val="22"/>
        </w:rPr>
        <w:t xml:space="preserve"> analysis</w:t>
      </w:r>
      <w:r w:rsidR="00370D4D" w:rsidRPr="00932216">
        <w:rPr>
          <w:rFonts w:ascii="Arial" w:hAnsi="Arial" w:cs="Arial"/>
          <w:sz w:val="22"/>
          <w:szCs w:val="22"/>
          <w:lang w:val="en-US"/>
        </w:rPr>
        <w:t xml:space="preserve"> and training needs analysis</w:t>
      </w:r>
      <w:r w:rsidR="001D1B23" w:rsidRPr="00932216">
        <w:rPr>
          <w:rFonts w:ascii="Arial" w:hAnsi="Arial" w:cs="Arial"/>
          <w:sz w:val="22"/>
          <w:szCs w:val="22"/>
        </w:rPr>
        <w:t xml:space="preserve"> </w:t>
      </w:r>
      <w:r w:rsidRPr="00932216">
        <w:rPr>
          <w:rFonts w:ascii="Arial" w:hAnsi="Arial" w:cs="Arial"/>
          <w:sz w:val="22"/>
          <w:szCs w:val="22"/>
        </w:rPr>
        <w:t xml:space="preserve">to identify effective solutions in relation to the employer’s recruitment employment &amp; skills development needs </w:t>
      </w:r>
      <w:r w:rsidR="00CE3013" w:rsidRPr="00932216">
        <w:rPr>
          <w:rFonts w:ascii="Arial" w:hAnsi="Arial" w:cs="Arial"/>
          <w:sz w:val="22"/>
          <w:szCs w:val="22"/>
        </w:rPr>
        <w:t>and identify impact measures.</w:t>
      </w:r>
    </w:p>
    <w:p w:rsidR="00EA46D4" w:rsidRPr="00932216" w:rsidRDefault="00EA46D4"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lang w:val="en-US"/>
        </w:rPr>
        <w:t>Provide a focus on businesses not already engaged in skills development</w:t>
      </w:r>
    </w:p>
    <w:p w:rsidR="0058438B" w:rsidRPr="00932216" w:rsidRDefault="0058438B"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t xml:space="preserve">Advise employers on available government funding / grants that support the skills development of existing and new staff. </w:t>
      </w:r>
    </w:p>
    <w:p w:rsidR="0058438B" w:rsidRPr="00932216" w:rsidRDefault="0058438B"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t xml:space="preserve">Contribute to the business planning and profiling of recruitment and training provision taking into account local and regional labour market information and the changing demographic of workforce training needs. </w:t>
      </w:r>
    </w:p>
    <w:p w:rsidR="0058438B" w:rsidRPr="00932216" w:rsidRDefault="0058438B"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t>Attend appropriate networking and employer events to develop new opportunities this may require you to work early mornings and evening</w:t>
      </w:r>
      <w:r w:rsidR="001D4136" w:rsidRPr="00932216">
        <w:rPr>
          <w:rFonts w:ascii="Arial" w:hAnsi="Arial" w:cs="Arial"/>
          <w:sz w:val="22"/>
          <w:szCs w:val="22"/>
          <w:lang w:val="en-GB"/>
        </w:rPr>
        <w:t>s</w:t>
      </w:r>
      <w:r w:rsidRPr="00932216">
        <w:rPr>
          <w:rFonts w:ascii="Arial" w:hAnsi="Arial" w:cs="Arial"/>
          <w:sz w:val="22"/>
          <w:szCs w:val="22"/>
        </w:rPr>
        <w:t xml:space="preserve">. </w:t>
      </w:r>
    </w:p>
    <w:p w:rsidR="0058438B" w:rsidRPr="00932216" w:rsidRDefault="0058438B"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t>Maintain effective relationships with all internal colleagues to ensure service</w:t>
      </w:r>
      <w:r w:rsidR="001D4136" w:rsidRPr="00932216">
        <w:rPr>
          <w:rFonts w:ascii="Arial" w:hAnsi="Arial" w:cs="Arial"/>
          <w:sz w:val="22"/>
          <w:szCs w:val="22"/>
          <w:lang w:val="en-GB"/>
        </w:rPr>
        <w:t>s</w:t>
      </w:r>
      <w:r w:rsidRPr="00932216">
        <w:rPr>
          <w:rFonts w:ascii="Arial" w:hAnsi="Arial" w:cs="Arial"/>
          <w:sz w:val="22"/>
          <w:szCs w:val="22"/>
        </w:rPr>
        <w:t xml:space="preserve"> are delivered to an excellent standard that will maximise opportunities to provide added value programmes and services. </w:t>
      </w:r>
    </w:p>
    <w:p w:rsidR="001D1B23" w:rsidRPr="00932216" w:rsidRDefault="0058438B"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t xml:space="preserve">To be responsible for promoting new opportunities for working relationships with employers. </w:t>
      </w:r>
    </w:p>
    <w:p w:rsidR="0058438B" w:rsidRPr="00932216" w:rsidRDefault="0058438B"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t>To maintain existing relationships, ensuring that employer engagement is at the forefront of our communications</w:t>
      </w:r>
    </w:p>
    <w:p w:rsidR="00CE3013" w:rsidRPr="00932216" w:rsidRDefault="0058438B"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t>Proactively contribute to meetings bring idea</w:t>
      </w:r>
      <w:r w:rsidR="00CE3013" w:rsidRPr="00932216">
        <w:rPr>
          <w:rFonts w:ascii="Arial" w:hAnsi="Arial" w:cs="Arial"/>
          <w:sz w:val="22"/>
          <w:szCs w:val="22"/>
        </w:rPr>
        <w:t>s</w:t>
      </w:r>
      <w:r w:rsidRPr="00932216">
        <w:rPr>
          <w:rFonts w:ascii="Arial" w:hAnsi="Arial" w:cs="Arial"/>
          <w:sz w:val="22"/>
          <w:szCs w:val="22"/>
        </w:rPr>
        <w:t>; relevant positive and negative feedback</w:t>
      </w:r>
      <w:r w:rsidR="00CE3013" w:rsidRPr="00932216">
        <w:rPr>
          <w:rFonts w:ascii="Arial" w:hAnsi="Arial" w:cs="Arial"/>
          <w:sz w:val="22"/>
          <w:szCs w:val="22"/>
        </w:rPr>
        <w:t xml:space="preserve"> to ensure the continuous improvement and relevance of Futures services </w:t>
      </w:r>
    </w:p>
    <w:p w:rsidR="0058438B" w:rsidRPr="00932216" w:rsidRDefault="0058438B" w:rsidP="007E1919">
      <w:pPr>
        <w:pStyle w:val="BodyText2"/>
        <w:numPr>
          <w:ilvl w:val="0"/>
          <w:numId w:val="21"/>
        </w:numPr>
        <w:tabs>
          <w:tab w:val="clear" w:pos="720"/>
          <w:tab w:val="num" w:pos="360"/>
        </w:tabs>
        <w:spacing w:line="360" w:lineRule="auto"/>
        <w:ind w:left="284" w:hanging="284"/>
        <w:jc w:val="both"/>
        <w:rPr>
          <w:rFonts w:ascii="Arial" w:hAnsi="Arial" w:cs="Arial"/>
          <w:sz w:val="22"/>
          <w:szCs w:val="22"/>
        </w:rPr>
      </w:pPr>
      <w:r w:rsidRPr="00932216">
        <w:rPr>
          <w:rFonts w:ascii="Arial" w:hAnsi="Arial" w:cs="Arial"/>
          <w:sz w:val="22"/>
          <w:szCs w:val="22"/>
        </w:rPr>
        <w:t xml:space="preserve">Provide weekly reports on your performance in an accurate and timely manner </w:t>
      </w:r>
    </w:p>
    <w:p w:rsidR="00370D4D" w:rsidRPr="00932216" w:rsidRDefault="0058438B" w:rsidP="00370D4D">
      <w:pPr>
        <w:pStyle w:val="BodyText2"/>
        <w:numPr>
          <w:ilvl w:val="0"/>
          <w:numId w:val="21"/>
        </w:numPr>
        <w:tabs>
          <w:tab w:val="clear" w:pos="720"/>
          <w:tab w:val="num" w:pos="360"/>
        </w:tabs>
        <w:spacing w:after="0" w:line="360" w:lineRule="auto"/>
        <w:ind w:left="284" w:hanging="284"/>
        <w:jc w:val="both"/>
        <w:rPr>
          <w:rFonts w:ascii="Arial" w:hAnsi="Arial" w:cs="Arial"/>
          <w:sz w:val="22"/>
          <w:szCs w:val="22"/>
        </w:rPr>
      </w:pPr>
      <w:r w:rsidRPr="00932216">
        <w:rPr>
          <w:rFonts w:ascii="Arial" w:hAnsi="Arial" w:cs="Arial"/>
          <w:sz w:val="22"/>
          <w:szCs w:val="22"/>
        </w:rPr>
        <w:t>You will be expected to undertake any other duties which may reasonably be regarded as commensurate with the responsibilities of the post</w:t>
      </w:r>
    </w:p>
    <w:p w:rsidR="007E1919" w:rsidRPr="00932216" w:rsidRDefault="007E1919" w:rsidP="007E1919">
      <w:pPr>
        <w:pStyle w:val="BodyText2"/>
        <w:spacing w:after="0" w:line="360" w:lineRule="auto"/>
        <w:ind w:left="284"/>
        <w:jc w:val="both"/>
        <w:rPr>
          <w:rFonts w:ascii="Arial" w:hAnsi="Arial" w:cs="Arial"/>
          <w:sz w:val="22"/>
          <w:szCs w:val="22"/>
        </w:rPr>
      </w:pPr>
    </w:p>
    <w:p w:rsidR="006F57FC" w:rsidRPr="00932216" w:rsidRDefault="006F57FC" w:rsidP="007E1919">
      <w:pPr>
        <w:pStyle w:val="Heading2"/>
        <w:tabs>
          <w:tab w:val="num" w:pos="360"/>
        </w:tabs>
        <w:spacing w:before="0" w:after="0"/>
        <w:ind w:left="0" w:firstLine="131"/>
        <w:rPr>
          <w:sz w:val="22"/>
          <w:szCs w:val="22"/>
        </w:rPr>
      </w:pPr>
      <w:r w:rsidRPr="00932216">
        <w:rPr>
          <w:sz w:val="22"/>
          <w:szCs w:val="22"/>
        </w:rPr>
        <w:t>STANDARD RESPONSIBILITIES FOR ALL POSITIONS:</w:t>
      </w:r>
    </w:p>
    <w:p w:rsidR="007E1919" w:rsidRPr="00932216" w:rsidRDefault="007E1919" w:rsidP="007E1919">
      <w:pPr>
        <w:rPr>
          <w:rFonts w:ascii="Arial" w:hAnsi="Arial" w:cs="Arial"/>
          <w:sz w:val="22"/>
          <w:szCs w:val="22"/>
          <w:lang w:eastAsia="en-GB"/>
        </w:rPr>
      </w:pPr>
    </w:p>
    <w:p w:rsidR="006F57FC" w:rsidRPr="00932216" w:rsidRDefault="006F57FC" w:rsidP="007E1919">
      <w:pPr>
        <w:pStyle w:val="BodyText2"/>
        <w:numPr>
          <w:ilvl w:val="0"/>
          <w:numId w:val="21"/>
        </w:numPr>
        <w:tabs>
          <w:tab w:val="clear" w:pos="720"/>
          <w:tab w:val="num" w:pos="360"/>
        </w:tabs>
        <w:spacing w:after="0" w:line="360" w:lineRule="auto"/>
        <w:ind w:left="709" w:hanging="709"/>
        <w:jc w:val="both"/>
        <w:rPr>
          <w:rFonts w:ascii="Arial" w:hAnsi="Arial" w:cs="Arial"/>
          <w:sz w:val="22"/>
          <w:szCs w:val="22"/>
        </w:rPr>
      </w:pPr>
      <w:r w:rsidRPr="00932216">
        <w:rPr>
          <w:rFonts w:ascii="Arial" w:hAnsi="Arial" w:cs="Arial"/>
          <w:sz w:val="22"/>
          <w:szCs w:val="22"/>
        </w:rPr>
        <w:t>Participate in any staff review/performance management proc</w:t>
      </w:r>
      <w:r w:rsidR="00323233" w:rsidRPr="00932216">
        <w:rPr>
          <w:rFonts w:ascii="Arial" w:hAnsi="Arial" w:cs="Arial"/>
          <w:sz w:val="22"/>
          <w:szCs w:val="22"/>
        </w:rPr>
        <w:t xml:space="preserve">esses involving the identifying </w:t>
      </w:r>
      <w:r w:rsidRPr="00932216">
        <w:rPr>
          <w:rFonts w:ascii="Arial" w:hAnsi="Arial" w:cs="Arial"/>
          <w:sz w:val="22"/>
          <w:szCs w:val="22"/>
        </w:rPr>
        <w:t xml:space="preserve">and meeting of training needs for self and others. </w:t>
      </w:r>
    </w:p>
    <w:p w:rsidR="006F57FC" w:rsidRPr="00932216" w:rsidRDefault="006F57FC" w:rsidP="007E1919">
      <w:pPr>
        <w:pStyle w:val="BodyText2"/>
        <w:numPr>
          <w:ilvl w:val="0"/>
          <w:numId w:val="21"/>
        </w:numPr>
        <w:tabs>
          <w:tab w:val="clear" w:pos="720"/>
          <w:tab w:val="num" w:pos="360"/>
        </w:tabs>
        <w:spacing w:line="360" w:lineRule="auto"/>
        <w:ind w:left="709" w:hanging="709"/>
        <w:jc w:val="both"/>
        <w:rPr>
          <w:rFonts w:ascii="Arial" w:hAnsi="Arial" w:cs="Arial"/>
          <w:sz w:val="22"/>
          <w:szCs w:val="22"/>
        </w:rPr>
      </w:pPr>
      <w:r w:rsidRPr="00932216">
        <w:rPr>
          <w:rFonts w:ascii="Arial" w:hAnsi="Arial" w:cs="Arial"/>
          <w:sz w:val="22"/>
          <w:szCs w:val="22"/>
        </w:rPr>
        <w:t xml:space="preserve">Take appropriate responsibility to ensure the health and safety of self and others. </w:t>
      </w:r>
    </w:p>
    <w:p w:rsidR="006F57FC" w:rsidRPr="00932216" w:rsidRDefault="006F57FC" w:rsidP="007E1919">
      <w:pPr>
        <w:pStyle w:val="BodyText2"/>
        <w:numPr>
          <w:ilvl w:val="0"/>
          <w:numId w:val="21"/>
        </w:numPr>
        <w:tabs>
          <w:tab w:val="clear" w:pos="720"/>
          <w:tab w:val="num" w:pos="360"/>
        </w:tabs>
        <w:spacing w:line="360" w:lineRule="auto"/>
        <w:ind w:left="709" w:hanging="709"/>
        <w:jc w:val="both"/>
        <w:rPr>
          <w:rFonts w:ascii="Arial" w:hAnsi="Arial" w:cs="Arial"/>
          <w:sz w:val="22"/>
          <w:szCs w:val="22"/>
        </w:rPr>
      </w:pPr>
      <w:r w:rsidRPr="00932216">
        <w:rPr>
          <w:rFonts w:ascii="Arial" w:hAnsi="Arial" w:cs="Arial"/>
          <w:sz w:val="22"/>
          <w:szCs w:val="22"/>
        </w:rPr>
        <w:t>Pursue the achievement and integration of equal opportunities throughout all activities.</w:t>
      </w:r>
    </w:p>
    <w:p w:rsidR="006F57FC" w:rsidRPr="00932216" w:rsidRDefault="006F57FC" w:rsidP="007E1919">
      <w:pPr>
        <w:pStyle w:val="BodyText2"/>
        <w:numPr>
          <w:ilvl w:val="0"/>
          <w:numId w:val="21"/>
        </w:numPr>
        <w:tabs>
          <w:tab w:val="clear" w:pos="720"/>
          <w:tab w:val="num" w:pos="360"/>
        </w:tabs>
        <w:spacing w:line="360" w:lineRule="auto"/>
        <w:ind w:left="709" w:hanging="709"/>
        <w:jc w:val="both"/>
        <w:rPr>
          <w:rFonts w:ascii="Arial" w:hAnsi="Arial" w:cs="Arial"/>
          <w:sz w:val="22"/>
          <w:szCs w:val="22"/>
        </w:rPr>
      </w:pPr>
      <w:r w:rsidRPr="00932216">
        <w:rPr>
          <w:rFonts w:ascii="Arial" w:hAnsi="Arial" w:cs="Arial"/>
          <w:sz w:val="22"/>
          <w:szCs w:val="22"/>
        </w:rPr>
        <w:t>Undertake any other tasks and responsibilities appropriate to the level of this post.</w:t>
      </w:r>
    </w:p>
    <w:p w:rsidR="006F57FC" w:rsidRPr="00932216" w:rsidRDefault="006F57FC" w:rsidP="007E1919">
      <w:pPr>
        <w:pStyle w:val="BodyText2"/>
        <w:numPr>
          <w:ilvl w:val="0"/>
          <w:numId w:val="21"/>
        </w:numPr>
        <w:tabs>
          <w:tab w:val="clear" w:pos="720"/>
          <w:tab w:val="num" w:pos="360"/>
        </w:tabs>
        <w:spacing w:line="360" w:lineRule="auto"/>
        <w:ind w:left="709" w:hanging="709"/>
        <w:jc w:val="both"/>
        <w:rPr>
          <w:rFonts w:ascii="Arial" w:hAnsi="Arial" w:cs="Arial"/>
          <w:sz w:val="22"/>
          <w:szCs w:val="22"/>
        </w:rPr>
      </w:pPr>
      <w:r w:rsidRPr="00932216">
        <w:rPr>
          <w:rFonts w:ascii="Arial" w:hAnsi="Arial" w:cs="Arial"/>
          <w:sz w:val="22"/>
          <w:szCs w:val="22"/>
        </w:rPr>
        <w:t>Comply with all Futures policies and procedures</w:t>
      </w:r>
    </w:p>
    <w:p w:rsidR="006F57FC" w:rsidRPr="00932216" w:rsidRDefault="006F57FC" w:rsidP="007E1919">
      <w:pPr>
        <w:pStyle w:val="BodyText2"/>
        <w:numPr>
          <w:ilvl w:val="0"/>
          <w:numId w:val="21"/>
        </w:numPr>
        <w:tabs>
          <w:tab w:val="clear" w:pos="720"/>
          <w:tab w:val="num" w:pos="360"/>
        </w:tabs>
        <w:spacing w:line="360" w:lineRule="auto"/>
        <w:ind w:left="709" w:hanging="709"/>
        <w:jc w:val="both"/>
        <w:rPr>
          <w:rFonts w:ascii="Arial" w:hAnsi="Arial" w:cs="Arial"/>
          <w:sz w:val="22"/>
          <w:szCs w:val="22"/>
        </w:rPr>
      </w:pPr>
      <w:r w:rsidRPr="00932216">
        <w:rPr>
          <w:rFonts w:ascii="Arial" w:hAnsi="Arial" w:cs="Arial"/>
          <w:sz w:val="22"/>
          <w:szCs w:val="22"/>
        </w:rPr>
        <w:t>Futures is committed to safeguarding and promoting the we</w:t>
      </w:r>
      <w:r w:rsidR="007E1919" w:rsidRPr="00932216">
        <w:rPr>
          <w:rFonts w:ascii="Arial" w:hAnsi="Arial" w:cs="Arial"/>
          <w:sz w:val="22"/>
          <w:szCs w:val="22"/>
        </w:rPr>
        <w:t xml:space="preserve">lfare of children, young people </w:t>
      </w:r>
      <w:r w:rsidRPr="00932216">
        <w:rPr>
          <w:rFonts w:ascii="Arial" w:hAnsi="Arial" w:cs="Arial"/>
          <w:sz w:val="22"/>
          <w:szCs w:val="22"/>
        </w:rPr>
        <w:t>and vulnerable adults and expects all staff to share and promote this commitment.</w:t>
      </w:r>
      <w:r w:rsidR="00777E67" w:rsidRPr="00932216">
        <w:rPr>
          <w:rFonts w:ascii="Arial" w:hAnsi="Arial" w:cs="Arial"/>
          <w:sz w:val="22"/>
          <w:szCs w:val="22"/>
          <w:lang w:val="en-GB"/>
        </w:rPr>
        <w:t xml:space="preserve"> An </w:t>
      </w:r>
      <w:r w:rsidR="00777E67" w:rsidRPr="00932216">
        <w:rPr>
          <w:rFonts w:ascii="Arial" w:hAnsi="Arial" w:cs="Arial"/>
          <w:sz w:val="22"/>
          <w:szCs w:val="22"/>
        </w:rPr>
        <w:t xml:space="preserve">enhanced </w:t>
      </w:r>
      <w:r w:rsidR="00777E67" w:rsidRPr="00932216">
        <w:rPr>
          <w:rFonts w:ascii="Arial" w:hAnsi="Arial" w:cs="Arial"/>
          <w:sz w:val="22"/>
          <w:szCs w:val="22"/>
          <w:lang w:val="en-GB"/>
        </w:rPr>
        <w:t>DBS</w:t>
      </w:r>
      <w:r w:rsidR="00777E67" w:rsidRPr="00932216">
        <w:rPr>
          <w:rFonts w:ascii="Arial" w:hAnsi="Arial" w:cs="Arial"/>
          <w:sz w:val="22"/>
          <w:szCs w:val="22"/>
        </w:rPr>
        <w:t xml:space="preserve"> check is required for this role.</w:t>
      </w:r>
    </w:p>
    <w:p w:rsidR="00E614DF" w:rsidRPr="00932216" w:rsidRDefault="0066384D" w:rsidP="007E1919">
      <w:pPr>
        <w:pStyle w:val="Heading2"/>
        <w:tabs>
          <w:tab w:val="num" w:pos="360"/>
        </w:tabs>
        <w:spacing w:after="0"/>
        <w:ind w:left="0" w:firstLine="131"/>
        <w:rPr>
          <w:sz w:val="22"/>
          <w:szCs w:val="22"/>
        </w:rPr>
      </w:pPr>
      <w:r w:rsidRPr="00932216">
        <w:rPr>
          <w:sz w:val="22"/>
          <w:szCs w:val="22"/>
        </w:rPr>
        <w:lastRenderedPageBreak/>
        <w:t>COMPANY POLICY:</w:t>
      </w:r>
    </w:p>
    <w:p w:rsidR="007E1919" w:rsidRPr="00932216" w:rsidRDefault="007E1919" w:rsidP="007E1919">
      <w:pPr>
        <w:rPr>
          <w:rFonts w:ascii="Arial" w:hAnsi="Arial" w:cs="Arial"/>
          <w:sz w:val="22"/>
          <w:szCs w:val="22"/>
          <w:lang w:eastAsia="en-GB"/>
        </w:rPr>
      </w:pPr>
    </w:p>
    <w:p w:rsidR="00A06325" w:rsidRPr="00932216" w:rsidRDefault="00497330" w:rsidP="007E1919">
      <w:pPr>
        <w:pStyle w:val="BodyText2"/>
        <w:numPr>
          <w:ilvl w:val="0"/>
          <w:numId w:val="21"/>
        </w:numPr>
        <w:tabs>
          <w:tab w:val="clear" w:pos="720"/>
          <w:tab w:val="num" w:pos="360"/>
        </w:tabs>
        <w:spacing w:after="0" w:line="360" w:lineRule="auto"/>
        <w:ind w:hanging="720"/>
        <w:jc w:val="both"/>
        <w:rPr>
          <w:rFonts w:ascii="Arial" w:hAnsi="Arial" w:cs="Arial"/>
          <w:sz w:val="22"/>
          <w:szCs w:val="22"/>
        </w:rPr>
      </w:pPr>
      <w:r w:rsidRPr="00932216">
        <w:rPr>
          <w:rFonts w:ascii="Arial" w:hAnsi="Arial" w:cs="Arial"/>
          <w:sz w:val="22"/>
          <w:szCs w:val="22"/>
        </w:rPr>
        <w:t>To promote and uphold equal opportunities policy and procedures, actively promoting equality and seeking to challenge and overcome disadvantage and discrimination.</w:t>
      </w:r>
    </w:p>
    <w:p w:rsidR="00497330" w:rsidRPr="00932216" w:rsidRDefault="00497330" w:rsidP="007E1919">
      <w:pPr>
        <w:pStyle w:val="BodyText2"/>
        <w:numPr>
          <w:ilvl w:val="0"/>
          <w:numId w:val="21"/>
        </w:numPr>
        <w:tabs>
          <w:tab w:val="clear" w:pos="720"/>
          <w:tab w:val="num" w:pos="360"/>
        </w:tabs>
        <w:spacing w:line="360" w:lineRule="auto"/>
        <w:ind w:hanging="720"/>
        <w:jc w:val="both"/>
        <w:rPr>
          <w:rFonts w:ascii="Arial" w:hAnsi="Arial" w:cs="Arial"/>
          <w:sz w:val="22"/>
          <w:szCs w:val="22"/>
        </w:rPr>
      </w:pPr>
      <w:r w:rsidRPr="00932216">
        <w:rPr>
          <w:rFonts w:ascii="Arial" w:hAnsi="Arial" w:cs="Arial"/>
          <w:sz w:val="22"/>
          <w:szCs w:val="22"/>
        </w:rPr>
        <w:t>To commit to and demonstrate behaviours based on the Company Values.</w:t>
      </w:r>
    </w:p>
    <w:p w:rsidR="00497330" w:rsidRPr="00932216" w:rsidRDefault="00497330" w:rsidP="007E1919">
      <w:pPr>
        <w:pStyle w:val="BodyText2"/>
        <w:numPr>
          <w:ilvl w:val="0"/>
          <w:numId w:val="21"/>
        </w:numPr>
        <w:tabs>
          <w:tab w:val="clear" w:pos="720"/>
          <w:tab w:val="num" w:pos="360"/>
        </w:tabs>
        <w:spacing w:line="360" w:lineRule="auto"/>
        <w:ind w:hanging="720"/>
        <w:jc w:val="both"/>
        <w:rPr>
          <w:rFonts w:ascii="Arial" w:hAnsi="Arial" w:cs="Arial"/>
          <w:sz w:val="22"/>
          <w:szCs w:val="22"/>
        </w:rPr>
      </w:pPr>
      <w:r w:rsidRPr="00932216">
        <w:rPr>
          <w:rFonts w:ascii="Arial" w:hAnsi="Arial" w:cs="Arial"/>
          <w:sz w:val="22"/>
          <w:szCs w:val="22"/>
        </w:rPr>
        <w:t xml:space="preserve">To develop and maintain own professional knowledge, skills and experience, including formal training, CPD and networking with fellow professionals. Incorporating </w:t>
      </w:r>
      <w:r w:rsidR="001F6AA6" w:rsidRPr="00932216">
        <w:rPr>
          <w:rFonts w:ascii="Arial" w:hAnsi="Arial" w:cs="Arial"/>
          <w:sz w:val="22"/>
          <w:szCs w:val="22"/>
        </w:rPr>
        <w:t>self-reflection</w:t>
      </w:r>
      <w:r w:rsidRPr="00932216">
        <w:rPr>
          <w:rFonts w:ascii="Arial" w:hAnsi="Arial" w:cs="Arial"/>
          <w:sz w:val="22"/>
          <w:szCs w:val="22"/>
        </w:rPr>
        <w:t xml:space="preserve"> to improve practice.</w:t>
      </w:r>
    </w:p>
    <w:p w:rsidR="00497330" w:rsidRPr="00932216" w:rsidRDefault="00497330" w:rsidP="007E1919">
      <w:pPr>
        <w:pStyle w:val="BodyText2"/>
        <w:numPr>
          <w:ilvl w:val="0"/>
          <w:numId w:val="21"/>
        </w:numPr>
        <w:tabs>
          <w:tab w:val="clear" w:pos="720"/>
          <w:tab w:val="num" w:pos="360"/>
        </w:tabs>
        <w:spacing w:line="360" w:lineRule="auto"/>
        <w:ind w:hanging="720"/>
        <w:jc w:val="both"/>
        <w:rPr>
          <w:rFonts w:ascii="Arial" w:hAnsi="Arial" w:cs="Arial"/>
          <w:sz w:val="22"/>
          <w:szCs w:val="22"/>
        </w:rPr>
      </w:pPr>
      <w:r w:rsidRPr="00932216">
        <w:rPr>
          <w:rFonts w:ascii="Arial" w:hAnsi="Arial" w:cs="Arial"/>
          <w:sz w:val="22"/>
          <w:szCs w:val="22"/>
        </w:rPr>
        <w:t>To ensure a personal commitment to Customer Care and the Company reputation for excellence.</w:t>
      </w:r>
    </w:p>
    <w:p w:rsidR="00497330" w:rsidRPr="00932216" w:rsidRDefault="00497330" w:rsidP="007E1919">
      <w:pPr>
        <w:pStyle w:val="BodyText2"/>
        <w:numPr>
          <w:ilvl w:val="0"/>
          <w:numId w:val="21"/>
        </w:numPr>
        <w:tabs>
          <w:tab w:val="clear" w:pos="720"/>
          <w:tab w:val="num" w:pos="360"/>
        </w:tabs>
        <w:spacing w:line="360" w:lineRule="auto"/>
        <w:ind w:hanging="720"/>
        <w:jc w:val="both"/>
        <w:rPr>
          <w:rFonts w:ascii="Arial" w:hAnsi="Arial" w:cs="Arial"/>
          <w:sz w:val="22"/>
          <w:szCs w:val="22"/>
        </w:rPr>
      </w:pPr>
      <w:r w:rsidRPr="00932216">
        <w:rPr>
          <w:rFonts w:ascii="Arial" w:hAnsi="Arial" w:cs="Arial"/>
          <w:sz w:val="22"/>
          <w:szCs w:val="22"/>
        </w:rPr>
        <w:t>To comply with safeguarding requirements in accordance with legislation and policy.</w:t>
      </w:r>
    </w:p>
    <w:p w:rsidR="00497330" w:rsidRPr="00932216" w:rsidRDefault="00497330" w:rsidP="007E1919">
      <w:pPr>
        <w:pStyle w:val="BodyText2"/>
        <w:numPr>
          <w:ilvl w:val="0"/>
          <w:numId w:val="21"/>
        </w:numPr>
        <w:tabs>
          <w:tab w:val="clear" w:pos="720"/>
          <w:tab w:val="num" w:pos="360"/>
        </w:tabs>
        <w:spacing w:line="360" w:lineRule="auto"/>
        <w:ind w:hanging="720"/>
        <w:jc w:val="both"/>
        <w:rPr>
          <w:rFonts w:ascii="Arial" w:hAnsi="Arial" w:cs="Arial"/>
          <w:sz w:val="22"/>
          <w:szCs w:val="22"/>
        </w:rPr>
      </w:pPr>
      <w:r w:rsidRPr="00932216">
        <w:rPr>
          <w:rFonts w:ascii="Arial" w:hAnsi="Arial" w:cs="Arial"/>
          <w:sz w:val="22"/>
          <w:szCs w:val="22"/>
        </w:rPr>
        <w:t>To ensure the exchange of relevant information between partners takes place, ensuring the customer/client has given consent and that data protection requirements are complied with.</w:t>
      </w:r>
    </w:p>
    <w:p w:rsidR="00497330" w:rsidRPr="00932216" w:rsidRDefault="00497330" w:rsidP="007E1919">
      <w:pPr>
        <w:pStyle w:val="BodyText2"/>
        <w:numPr>
          <w:ilvl w:val="0"/>
          <w:numId w:val="21"/>
        </w:numPr>
        <w:tabs>
          <w:tab w:val="clear" w:pos="720"/>
          <w:tab w:val="num" w:pos="360"/>
        </w:tabs>
        <w:spacing w:line="360" w:lineRule="auto"/>
        <w:ind w:hanging="720"/>
        <w:jc w:val="both"/>
        <w:rPr>
          <w:rFonts w:ascii="Arial" w:hAnsi="Arial" w:cs="Arial"/>
          <w:sz w:val="22"/>
          <w:szCs w:val="22"/>
        </w:rPr>
      </w:pPr>
      <w:r w:rsidRPr="00932216">
        <w:rPr>
          <w:rFonts w:ascii="Arial" w:hAnsi="Arial" w:cs="Arial"/>
          <w:sz w:val="22"/>
          <w:szCs w:val="22"/>
        </w:rPr>
        <w:t>To undertake any necessary administrative/ICT duties in line with role.</w:t>
      </w:r>
    </w:p>
    <w:p w:rsidR="00497330" w:rsidRPr="00932216" w:rsidRDefault="00497330" w:rsidP="007E1919">
      <w:pPr>
        <w:pStyle w:val="BodyText2"/>
        <w:numPr>
          <w:ilvl w:val="0"/>
          <w:numId w:val="21"/>
        </w:numPr>
        <w:tabs>
          <w:tab w:val="clear" w:pos="720"/>
          <w:tab w:val="num" w:pos="360"/>
        </w:tabs>
        <w:spacing w:line="360" w:lineRule="auto"/>
        <w:ind w:hanging="720"/>
        <w:jc w:val="both"/>
        <w:rPr>
          <w:rFonts w:ascii="Arial" w:hAnsi="Arial" w:cs="Arial"/>
          <w:sz w:val="22"/>
          <w:szCs w:val="22"/>
        </w:rPr>
      </w:pPr>
      <w:r w:rsidRPr="00932216">
        <w:rPr>
          <w:rFonts w:ascii="Arial" w:hAnsi="Arial" w:cs="Arial"/>
          <w:sz w:val="22"/>
          <w:szCs w:val="22"/>
        </w:rPr>
        <w:t>To take reasonable care for the Health &amp; Safety of him/herself and of other persons who may be affected by his/her activities and, when appropriate, to safeguard the Health &amp; Safety of all persons under his/her control and guidance in accordance with the provisions of Health &amp; Safety Legislation.</w:t>
      </w:r>
    </w:p>
    <w:p w:rsidR="00CE3013" w:rsidRDefault="00497330" w:rsidP="007E1919">
      <w:pPr>
        <w:pStyle w:val="BodyText2"/>
        <w:numPr>
          <w:ilvl w:val="0"/>
          <w:numId w:val="21"/>
        </w:numPr>
        <w:tabs>
          <w:tab w:val="clear" w:pos="720"/>
          <w:tab w:val="num" w:pos="360"/>
        </w:tabs>
        <w:spacing w:line="360" w:lineRule="auto"/>
        <w:ind w:hanging="720"/>
        <w:jc w:val="both"/>
        <w:rPr>
          <w:rFonts w:ascii="Arial" w:hAnsi="Arial" w:cs="Arial"/>
          <w:sz w:val="22"/>
          <w:szCs w:val="22"/>
        </w:rPr>
      </w:pPr>
      <w:r w:rsidRPr="00932216">
        <w:rPr>
          <w:rFonts w:ascii="Arial" w:hAnsi="Arial" w:cs="Arial"/>
          <w:sz w:val="22"/>
          <w:szCs w:val="22"/>
        </w:rPr>
        <w:t xml:space="preserve">To undertake any other duties, which may reasonably be regarded as within the scope and responsibilities/grade of the post as defined, subject to the proviso that normally any changes of a permanent nature shall be incorporated into the job description in specific terms. </w:t>
      </w:r>
    </w:p>
    <w:p w:rsidR="00F83302" w:rsidRPr="00F83302" w:rsidRDefault="00F83302" w:rsidP="00F83302">
      <w:pPr>
        <w:pStyle w:val="BodyText2"/>
        <w:spacing w:line="360" w:lineRule="auto"/>
        <w:jc w:val="center"/>
        <w:rPr>
          <w:rFonts w:ascii="Arial" w:hAnsi="Arial" w:cs="Arial"/>
          <w:b/>
          <w:sz w:val="22"/>
          <w:szCs w:val="22"/>
        </w:rPr>
      </w:pPr>
    </w:p>
    <w:p w:rsidR="00F83302" w:rsidRPr="00F83302" w:rsidRDefault="00F83302" w:rsidP="00F83302">
      <w:pPr>
        <w:pStyle w:val="BodyText2"/>
        <w:spacing w:line="360" w:lineRule="auto"/>
        <w:jc w:val="center"/>
        <w:rPr>
          <w:rFonts w:ascii="Arial" w:hAnsi="Arial" w:cs="Arial"/>
          <w:b/>
          <w:sz w:val="22"/>
          <w:szCs w:val="22"/>
          <w:lang w:val="en-GB"/>
        </w:rPr>
      </w:pPr>
      <w:r w:rsidRPr="00F83302">
        <w:rPr>
          <w:rFonts w:ascii="Arial" w:hAnsi="Arial" w:cs="Arial"/>
          <w:b/>
          <w:sz w:val="22"/>
          <w:szCs w:val="22"/>
          <w:lang w:val="en-GB"/>
        </w:rPr>
        <w:t>This project is part financed by the European Social Fund.</w:t>
      </w:r>
    </w:p>
    <w:p w:rsidR="0049107A" w:rsidRPr="00932216" w:rsidRDefault="00CE3013" w:rsidP="007E1919">
      <w:pPr>
        <w:widowControl/>
        <w:tabs>
          <w:tab w:val="num" w:pos="360"/>
        </w:tabs>
        <w:autoSpaceDE/>
        <w:autoSpaceDN/>
        <w:adjustRightInd/>
        <w:ind w:firstLine="131"/>
        <w:rPr>
          <w:rFonts w:ascii="Arial" w:hAnsi="Arial" w:cs="Arial"/>
          <w:b/>
          <w:sz w:val="22"/>
          <w:szCs w:val="22"/>
        </w:rPr>
      </w:pPr>
      <w:bookmarkStart w:id="0" w:name="_GoBack"/>
      <w:bookmarkEnd w:id="0"/>
      <w:r w:rsidRPr="00932216">
        <w:rPr>
          <w:rFonts w:ascii="Arial" w:hAnsi="Arial" w:cs="Arial"/>
          <w:sz w:val="22"/>
          <w:szCs w:val="22"/>
        </w:rPr>
        <w:br w:type="page"/>
      </w:r>
      <w:r w:rsidR="0049107A" w:rsidRPr="00932216">
        <w:rPr>
          <w:rFonts w:ascii="Arial" w:hAnsi="Arial" w:cs="Arial"/>
          <w:b/>
          <w:sz w:val="22"/>
          <w:szCs w:val="22"/>
        </w:rPr>
        <w:lastRenderedPageBreak/>
        <w:t>Person Specification</w:t>
      </w:r>
    </w:p>
    <w:tbl>
      <w:tblPr>
        <w:tblW w:w="0" w:type="auto"/>
        <w:tblLook w:val="04A0" w:firstRow="1" w:lastRow="0" w:firstColumn="1" w:lastColumn="0" w:noHBand="0" w:noVBand="1"/>
      </w:tblPr>
      <w:tblGrid>
        <w:gridCol w:w="1163"/>
        <w:gridCol w:w="4978"/>
        <w:gridCol w:w="1210"/>
        <w:gridCol w:w="1230"/>
        <w:gridCol w:w="1617"/>
      </w:tblGrid>
      <w:tr w:rsidR="009902BA" w:rsidRPr="00932216" w:rsidTr="007E1919">
        <w:trPr>
          <w:trHeight w:val="454"/>
        </w:trPr>
        <w:tc>
          <w:tcPr>
            <w:tcW w:w="1163" w:type="dxa"/>
            <w:shd w:val="clear" w:color="auto" w:fill="auto"/>
            <w:vAlign w:val="center"/>
          </w:tcPr>
          <w:p w:rsidR="00A06325" w:rsidRPr="00932216" w:rsidRDefault="00A06325" w:rsidP="0058438B">
            <w:pPr>
              <w:pStyle w:val="DefaultText"/>
              <w:widowControl/>
              <w:spacing w:after="120" w:line="360" w:lineRule="auto"/>
              <w:rPr>
                <w:rFonts w:ascii="Arial" w:hAnsi="Arial" w:cs="Arial"/>
                <w:b/>
                <w:bCs/>
                <w:sz w:val="22"/>
                <w:szCs w:val="22"/>
              </w:rPr>
            </w:pPr>
            <w:r w:rsidRPr="00932216">
              <w:rPr>
                <w:rFonts w:ascii="Arial" w:hAnsi="Arial" w:cs="Arial"/>
                <w:b/>
                <w:bCs/>
                <w:sz w:val="22"/>
                <w:szCs w:val="22"/>
              </w:rPr>
              <w:t>POST</w:t>
            </w:r>
            <w:r w:rsidR="007E1919" w:rsidRPr="00932216">
              <w:rPr>
                <w:rFonts w:ascii="Arial" w:hAnsi="Arial" w:cs="Arial"/>
                <w:b/>
                <w:bCs/>
                <w:sz w:val="22"/>
                <w:szCs w:val="22"/>
              </w:rPr>
              <w:t>:</w:t>
            </w:r>
          </w:p>
        </w:tc>
        <w:tc>
          <w:tcPr>
            <w:tcW w:w="9035" w:type="dxa"/>
            <w:gridSpan w:val="4"/>
            <w:shd w:val="clear" w:color="auto" w:fill="auto"/>
            <w:vAlign w:val="center"/>
          </w:tcPr>
          <w:p w:rsidR="00A06325" w:rsidRPr="00932216" w:rsidRDefault="006F57FC" w:rsidP="0058438B">
            <w:pPr>
              <w:pStyle w:val="DefaultText"/>
              <w:widowControl/>
              <w:spacing w:after="120" w:line="360" w:lineRule="auto"/>
              <w:rPr>
                <w:rFonts w:ascii="Arial" w:hAnsi="Arial" w:cs="Arial"/>
                <w:bCs/>
                <w:sz w:val="22"/>
                <w:szCs w:val="22"/>
              </w:rPr>
            </w:pPr>
            <w:r w:rsidRPr="00932216">
              <w:rPr>
                <w:rFonts w:ascii="Arial" w:hAnsi="Arial" w:cs="Arial"/>
                <w:bCs/>
                <w:sz w:val="22"/>
                <w:szCs w:val="22"/>
              </w:rPr>
              <w:t>Business Engagement Manager</w:t>
            </w:r>
          </w:p>
        </w:tc>
      </w:tr>
      <w:tr w:rsidR="009902BA" w:rsidRPr="00932216" w:rsidTr="007E1919">
        <w:trPr>
          <w:trHeight w:val="454"/>
        </w:trPr>
        <w:tc>
          <w:tcPr>
            <w:tcW w:w="1163" w:type="dxa"/>
            <w:shd w:val="clear" w:color="auto" w:fill="auto"/>
            <w:vAlign w:val="center"/>
          </w:tcPr>
          <w:p w:rsidR="00A06325" w:rsidRPr="00932216" w:rsidRDefault="00A06325" w:rsidP="0058438B">
            <w:pPr>
              <w:pStyle w:val="DefaultText"/>
              <w:widowControl/>
              <w:spacing w:after="120" w:line="360" w:lineRule="auto"/>
              <w:rPr>
                <w:rFonts w:ascii="Arial" w:hAnsi="Arial" w:cs="Arial"/>
                <w:b/>
                <w:bCs/>
                <w:sz w:val="22"/>
                <w:szCs w:val="22"/>
              </w:rPr>
            </w:pPr>
            <w:r w:rsidRPr="00932216">
              <w:rPr>
                <w:rFonts w:ascii="Arial" w:hAnsi="Arial" w:cs="Arial"/>
                <w:b/>
                <w:bCs/>
                <w:sz w:val="22"/>
                <w:szCs w:val="22"/>
              </w:rPr>
              <w:t>GRADE:</w:t>
            </w:r>
          </w:p>
        </w:tc>
        <w:tc>
          <w:tcPr>
            <w:tcW w:w="9035" w:type="dxa"/>
            <w:gridSpan w:val="4"/>
            <w:shd w:val="clear" w:color="auto" w:fill="auto"/>
            <w:vAlign w:val="center"/>
          </w:tcPr>
          <w:p w:rsidR="001273FC" w:rsidRPr="00932216" w:rsidRDefault="00101504" w:rsidP="00755DB1">
            <w:pPr>
              <w:pStyle w:val="DefaultText"/>
              <w:widowControl/>
              <w:spacing w:after="120" w:line="360" w:lineRule="auto"/>
              <w:rPr>
                <w:rFonts w:ascii="Arial" w:hAnsi="Arial" w:cs="Arial"/>
                <w:sz w:val="22"/>
                <w:szCs w:val="22"/>
              </w:rPr>
            </w:pPr>
            <w:r w:rsidRPr="00932216">
              <w:rPr>
                <w:rFonts w:ascii="Arial" w:hAnsi="Arial" w:cs="Arial"/>
                <w:sz w:val="22"/>
                <w:szCs w:val="22"/>
                <w:lang w:eastAsia="en-GB"/>
              </w:rPr>
              <w:t xml:space="preserve">3.3 to 3B within </w:t>
            </w:r>
            <w:r w:rsidR="00C822F4" w:rsidRPr="00932216">
              <w:rPr>
                <w:rFonts w:ascii="Arial" w:hAnsi="Arial" w:cs="Arial"/>
                <w:sz w:val="22"/>
                <w:szCs w:val="22"/>
              </w:rPr>
              <w:t xml:space="preserve">a salary range of </w:t>
            </w:r>
            <w:r w:rsidR="00755DB1" w:rsidRPr="00932216">
              <w:rPr>
                <w:rFonts w:ascii="Arial" w:hAnsi="Arial" w:cs="Arial"/>
                <w:sz w:val="22"/>
                <w:szCs w:val="22"/>
              </w:rPr>
              <w:t>£25,738 - £31,059</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jc w:val="center"/>
        </w:trPr>
        <w:tc>
          <w:tcPr>
            <w:tcW w:w="6141" w:type="dxa"/>
            <w:gridSpan w:val="2"/>
            <w:tcBorders>
              <w:top w:val="nil"/>
              <w:left w:val="nil"/>
              <w:bottom w:val="single" w:sz="4" w:space="0" w:color="auto"/>
            </w:tcBorders>
          </w:tcPr>
          <w:p w:rsidR="00777E67" w:rsidRPr="00932216" w:rsidRDefault="00777E67" w:rsidP="0058438B">
            <w:pPr>
              <w:spacing w:after="120" w:line="360" w:lineRule="auto"/>
              <w:jc w:val="both"/>
              <w:rPr>
                <w:rFonts w:ascii="Arial" w:hAnsi="Arial" w:cs="Arial"/>
                <w:sz w:val="22"/>
                <w:szCs w:val="22"/>
              </w:rPr>
            </w:pPr>
          </w:p>
        </w:tc>
        <w:tc>
          <w:tcPr>
            <w:tcW w:w="1210" w:type="dxa"/>
            <w:tcBorders>
              <w:bottom w:val="single" w:sz="4" w:space="0" w:color="auto"/>
            </w:tcBorders>
            <w:shd w:val="clear" w:color="auto" w:fill="000000"/>
          </w:tcPr>
          <w:p w:rsidR="00777E67" w:rsidRPr="00932216" w:rsidRDefault="00777E67" w:rsidP="0058438B">
            <w:pPr>
              <w:spacing w:after="120" w:line="360" w:lineRule="auto"/>
              <w:jc w:val="center"/>
              <w:rPr>
                <w:rFonts w:ascii="Arial" w:hAnsi="Arial" w:cs="Arial"/>
                <w:bCs/>
                <w:sz w:val="22"/>
                <w:szCs w:val="22"/>
              </w:rPr>
            </w:pPr>
            <w:r w:rsidRPr="00932216">
              <w:rPr>
                <w:rFonts w:ascii="Arial" w:hAnsi="Arial" w:cs="Arial"/>
                <w:bCs/>
                <w:sz w:val="22"/>
                <w:szCs w:val="22"/>
              </w:rPr>
              <w:t>Essential</w:t>
            </w:r>
          </w:p>
        </w:tc>
        <w:tc>
          <w:tcPr>
            <w:tcW w:w="1230" w:type="dxa"/>
            <w:tcBorders>
              <w:bottom w:val="single" w:sz="4" w:space="0" w:color="auto"/>
            </w:tcBorders>
            <w:shd w:val="clear" w:color="auto" w:fill="000000"/>
          </w:tcPr>
          <w:p w:rsidR="00777E67" w:rsidRPr="00932216" w:rsidRDefault="00777E67" w:rsidP="0058438B">
            <w:pPr>
              <w:spacing w:after="120" w:line="360" w:lineRule="auto"/>
              <w:jc w:val="center"/>
              <w:rPr>
                <w:rFonts w:ascii="Arial" w:hAnsi="Arial" w:cs="Arial"/>
                <w:bCs/>
                <w:sz w:val="22"/>
                <w:szCs w:val="22"/>
              </w:rPr>
            </w:pPr>
            <w:r w:rsidRPr="00932216">
              <w:rPr>
                <w:rFonts w:ascii="Arial" w:hAnsi="Arial" w:cs="Arial"/>
                <w:bCs/>
                <w:sz w:val="22"/>
                <w:szCs w:val="22"/>
              </w:rPr>
              <w:t>Desirable</w:t>
            </w:r>
          </w:p>
        </w:tc>
        <w:tc>
          <w:tcPr>
            <w:tcW w:w="1617" w:type="dxa"/>
            <w:vMerge w:val="restart"/>
            <w:shd w:val="clear" w:color="auto" w:fill="000000"/>
          </w:tcPr>
          <w:p w:rsidR="00777E67" w:rsidRPr="00932216" w:rsidRDefault="00777E67" w:rsidP="0058438B">
            <w:pPr>
              <w:spacing w:after="120" w:line="360" w:lineRule="auto"/>
              <w:jc w:val="center"/>
              <w:rPr>
                <w:rFonts w:ascii="Arial" w:hAnsi="Arial" w:cs="Arial"/>
                <w:bCs/>
                <w:sz w:val="22"/>
                <w:szCs w:val="22"/>
              </w:rPr>
            </w:pPr>
            <w:r w:rsidRPr="00932216">
              <w:rPr>
                <w:rFonts w:ascii="Arial" w:hAnsi="Arial" w:cs="Arial"/>
                <w:sz w:val="22"/>
                <w:szCs w:val="22"/>
              </w:rPr>
              <w:t>Method of Assessment*</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jc w:val="center"/>
        </w:trPr>
        <w:tc>
          <w:tcPr>
            <w:tcW w:w="6141" w:type="dxa"/>
            <w:gridSpan w:val="2"/>
            <w:shd w:val="clear" w:color="auto" w:fill="000000"/>
            <w:vAlign w:val="center"/>
          </w:tcPr>
          <w:p w:rsidR="00777E67" w:rsidRPr="00932216" w:rsidRDefault="00777E67" w:rsidP="0058438B">
            <w:pPr>
              <w:spacing w:after="120" w:line="360" w:lineRule="auto"/>
              <w:rPr>
                <w:rFonts w:ascii="Arial" w:hAnsi="Arial" w:cs="Arial"/>
                <w:b/>
                <w:sz w:val="22"/>
                <w:szCs w:val="22"/>
              </w:rPr>
            </w:pPr>
            <w:r w:rsidRPr="00932216">
              <w:rPr>
                <w:rFonts w:ascii="Arial" w:hAnsi="Arial" w:cs="Arial"/>
                <w:b/>
                <w:bCs/>
                <w:sz w:val="22"/>
                <w:szCs w:val="22"/>
              </w:rPr>
              <w:t>Qualifications:</w:t>
            </w:r>
            <w:r w:rsidRPr="00932216">
              <w:rPr>
                <w:rFonts w:ascii="Arial" w:hAnsi="Arial" w:cs="Arial"/>
                <w:b/>
                <w:sz w:val="22"/>
                <w:szCs w:val="22"/>
              </w:rPr>
              <w:t xml:space="preserve"> </w:t>
            </w:r>
          </w:p>
        </w:tc>
        <w:tc>
          <w:tcPr>
            <w:tcW w:w="1210" w:type="dxa"/>
            <w:shd w:val="clear" w:color="auto" w:fill="000000"/>
          </w:tcPr>
          <w:p w:rsidR="00777E67" w:rsidRPr="00932216" w:rsidRDefault="00777E67" w:rsidP="0058438B">
            <w:pPr>
              <w:spacing w:after="120" w:line="360" w:lineRule="auto"/>
              <w:jc w:val="center"/>
              <w:rPr>
                <w:rFonts w:ascii="Arial" w:hAnsi="Arial" w:cs="Arial"/>
                <w:b/>
                <w:sz w:val="22"/>
                <w:szCs w:val="22"/>
              </w:rPr>
            </w:pPr>
          </w:p>
        </w:tc>
        <w:tc>
          <w:tcPr>
            <w:tcW w:w="1230" w:type="dxa"/>
            <w:shd w:val="clear" w:color="auto" w:fill="000000"/>
          </w:tcPr>
          <w:p w:rsidR="00777E67" w:rsidRPr="00932216" w:rsidRDefault="00777E67" w:rsidP="0058438B">
            <w:pPr>
              <w:spacing w:after="120" w:line="360" w:lineRule="auto"/>
              <w:jc w:val="center"/>
              <w:rPr>
                <w:rFonts w:ascii="Arial" w:hAnsi="Arial" w:cs="Arial"/>
                <w:b/>
                <w:sz w:val="22"/>
                <w:szCs w:val="22"/>
              </w:rPr>
            </w:pPr>
          </w:p>
        </w:tc>
        <w:tc>
          <w:tcPr>
            <w:tcW w:w="1617" w:type="dxa"/>
            <w:vMerge/>
            <w:shd w:val="clear" w:color="auto" w:fill="000000"/>
          </w:tcPr>
          <w:p w:rsidR="00777E67" w:rsidRPr="00932216" w:rsidRDefault="00777E67" w:rsidP="0058438B">
            <w:pPr>
              <w:spacing w:after="120" w:line="360" w:lineRule="auto"/>
              <w:jc w:val="center"/>
              <w:rPr>
                <w:rFonts w:ascii="Arial" w:hAnsi="Arial" w:cs="Arial"/>
                <w:b/>
                <w:sz w:val="22"/>
                <w:szCs w:val="22"/>
              </w:rPr>
            </w:pP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557D93" w:rsidP="00F676F4">
            <w:pPr>
              <w:spacing w:line="360" w:lineRule="auto"/>
              <w:jc w:val="both"/>
              <w:rPr>
                <w:rFonts w:ascii="Arial" w:hAnsi="Arial" w:cs="Arial"/>
                <w:sz w:val="22"/>
                <w:szCs w:val="22"/>
              </w:rPr>
            </w:pPr>
            <w:r w:rsidRPr="00932216">
              <w:rPr>
                <w:rFonts w:ascii="Arial" w:hAnsi="Arial" w:cs="Arial"/>
                <w:sz w:val="22"/>
                <w:szCs w:val="22"/>
              </w:rPr>
              <w:t xml:space="preserve">Qualification </w:t>
            </w:r>
            <w:r w:rsidR="00777E67" w:rsidRPr="00932216">
              <w:rPr>
                <w:rFonts w:ascii="Arial" w:hAnsi="Arial" w:cs="Arial"/>
                <w:sz w:val="22"/>
                <w:szCs w:val="22"/>
              </w:rPr>
              <w:t>at Level 4 or above (or willing to work towards)</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p>
        </w:tc>
        <w:tc>
          <w:tcPr>
            <w:tcW w:w="1617"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t>A, C</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widowControl/>
              <w:spacing w:line="360" w:lineRule="auto"/>
              <w:rPr>
                <w:rFonts w:ascii="Arial" w:hAnsi="Arial" w:cs="Arial"/>
                <w:color w:val="000000"/>
                <w:sz w:val="22"/>
                <w:szCs w:val="22"/>
                <w:lang w:eastAsia="en-GB"/>
              </w:rPr>
            </w:pPr>
            <w:r w:rsidRPr="00932216">
              <w:rPr>
                <w:rFonts w:ascii="Arial" w:hAnsi="Arial" w:cs="Arial"/>
                <w:color w:val="000000"/>
                <w:sz w:val="22"/>
                <w:szCs w:val="22"/>
                <w:lang w:eastAsia="en-GB"/>
              </w:rPr>
              <w:t>Excellent literacy and numeracy skills Educated to L2 English ICT &amp; Maths</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p>
        </w:tc>
        <w:tc>
          <w:tcPr>
            <w:tcW w:w="1617"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t>A, C</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jc w:val="center"/>
        </w:trPr>
        <w:tc>
          <w:tcPr>
            <w:tcW w:w="6141" w:type="dxa"/>
            <w:gridSpan w:val="2"/>
            <w:shd w:val="clear" w:color="auto" w:fill="000000"/>
          </w:tcPr>
          <w:p w:rsidR="00777E67" w:rsidRPr="00932216" w:rsidRDefault="00777E67" w:rsidP="00F676F4">
            <w:pPr>
              <w:spacing w:line="360" w:lineRule="auto"/>
              <w:jc w:val="both"/>
              <w:rPr>
                <w:rFonts w:ascii="Arial" w:hAnsi="Arial" w:cs="Arial"/>
                <w:b/>
                <w:bCs/>
                <w:sz w:val="22"/>
                <w:szCs w:val="22"/>
              </w:rPr>
            </w:pPr>
            <w:r w:rsidRPr="00932216">
              <w:rPr>
                <w:rFonts w:ascii="Arial" w:hAnsi="Arial" w:cs="Arial"/>
                <w:b/>
                <w:bCs/>
                <w:sz w:val="22"/>
                <w:szCs w:val="22"/>
              </w:rPr>
              <w:t>Experience:</w:t>
            </w:r>
          </w:p>
        </w:tc>
        <w:tc>
          <w:tcPr>
            <w:tcW w:w="1210" w:type="dxa"/>
            <w:shd w:val="clear" w:color="auto" w:fill="000000"/>
            <w:vAlign w:val="center"/>
          </w:tcPr>
          <w:p w:rsidR="00777E67" w:rsidRPr="00932216" w:rsidRDefault="00777E67" w:rsidP="0058438B">
            <w:pPr>
              <w:spacing w:after="120" w:line="360" w:lineRule="auto"/>
              <w:jc w:val="center"/>
              <w:rPr>
                <w:rFonts w:ascii="Arial" w:hAnsi="Arial" w:cs="Arial"/>
                <w:b/>
                <w:bCs/>
                <w:sz w:val="22"/>
                <w:szCs w:val="22"/>
              </w:rPr>
            </w:pPr>
          </w:p>
        </w:tc>
        <w:tc>
          <w:tcPr>
            <w:tcW w:w="1230" w:type="dxa"/>
            <w:shd w:val="clear" w:color="auto" w:fill="000000"/>
            <w:vAlign w:val="center"/>
          </w:tcPr>
          <w:p w:rsidR="00777E67" w:rsidRPr="00932216" w:rsidRDefault="00777E67" w:rsidP="0058438B">
            <w:pPr>
              <w:spacing w:after="120" w:line="360" w:lineRule="auto"/>
              <w:jc w:val="center"/>
              <w:rPr>
                <w:rFonts w:ascii="Arial" w:hAnsi="Arial" w:cs="Arial"/>
                <w:b/>
                <w:bCs/>
                <w:sz w:val="22"/>
                <w:szCs w:val="22"/>
              </w:rPr>
            </w:pPr>
          </w:p>
        </w:tc>
        <w:tc>
          <w:tcPr>
            <w:tcW w:w="1617" w:type="dxa"/>
            <w:shd w:val="clear" w:color="auto" w:fill="000000"/>
            <w:vAlign w:val="center"/>
          </w:tcPr>
          <w:p w:rsidR="00777E67" w:rsidRPr="00932216" w:rsidRDefault="00777E67" w:rsidP="0058438B">
            <w:pPr>
              <w:spacing w:after="120" w:line="360" w:lineRule="auto"/>
              <w:jc w:val="center"/>
              <w:rPr>
                <w:rFonts w:ascii="Arial" w:hAnsi="Arial" w:cs="Arial"/>
                <w:b/>
                <w:bCs/>
                <w:sz w:val="22"/>
                <w:szCs w:val="22"/>
              </w:rPr>
            </w:pP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557D93" w:rsidP="00F676F4">
            <w:pPr>
              <w:pStyle w:val="Header"/>
              <w:spacing w:line="360" w:lineRule="auto"/>
              <w:rPr>
                <w:rFonts w:ascii="Arial" w:hAnsi="Arial" w:cs="Arial"/>
                <w:sz w:val="22"/>
                <w:szCs w:val="22"/>
              </w:rPr>
            </w:pPr>
            <w:r w:rsidRPr="00932216">
              <w:rPr>
                <w:rFonts w:ascii="Arial" w:hAnsi="Arial" w:cs="Arial"/>
                <w:sz w:val="22"/>
                <w:szCs w:val="22"/>
              </w:rPr>
              <w:t>Recent e</w:t>
            </w:r>
            <w:r w:rsidR="00777E67" w:rsidRPr="00932216">
              <w:rPr>
                <w:rFonts w:ascii="Arial" w:hAnsi="Arial" w:cs="Arial"/>
                <w:sz w:val="22"/>
                <w:szCs w:val="22"/>
              </w:rPr>
              <w:t xml:space="preserve">xperience of </w:t>
            </w:r>
            <w:r w:rsidRPr="00932216">
              <w:rPr>
                <w:rFonts w:ascii="Arial" w:hAnsi="Arial" w:cs="Arial"/>
                <w:sz w:val="22"/>
                <w:szCs w:val="22"/>
              </w:rPr>
              <w:t>a recruitmen</w:t>
            </w:r>
            <w:r w:rsidR="002F31FF" w:rsidRPr="00932216">
              <w:rPr>
                <w:rFonts w:ascii="Arial" w:hAnsi="Arial" w:cs="Arial"/>
                <w:sz w:val="22"/>
                <w:szCs w:val="22"/>
              </w:rPr>
              <w:t>t or business development role</w:t>
            </w:r>
          </w:p>
        </w:tc>
        <w:tc>
          <w:tcPr>
            <w:tcW w:w="1210" w:type="dxa"/>
            <w:vAlign w:val="center"/>
          </w:tcPr>
          <w:p w:rsidR="00777E67" w:rsidRPr="00932216" w:rsidRDefault="00557D93" w:rsidP="0058438B">
            <w:pPr>
              <w:pStyle w:val="Heade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pStyle w:val="Header"/>
              <w:spacing w:after="120" w:line="360" w:lineRule="auto"/>
              <w:jc w:val="center"/>
              <w:rPr>
                <w:rFonts w:ascii="Arial" w:hAnsi="Arial" w:cs="Arial"/>
                <w:sz w:val="22"/>
                <w:szCs w:val="22"/>
              </w:rPr>
            </w:pPr>
          </w:p>
        </w:tc>
        <w:tc>
          <w:tcPr>
            <w:tcW w:w="1617" w:type="dxa"/>
            <w:vAlign w:val="center"/>
          </w:tcPr>
          <w:p w:rsidR="00777E67" w:rsidRPr="00932216" w:rsidRDefault="00777E67" w:rsidP="0058438B">
            <w:pPr>
              <w:pStyle w:val="Header"/>
              <w:spacing w:after="120" w:line="360" w:lineRule="auto"/>
              <w:jc w:val="center"/>
              <w:rPr>
                <w:rFonts w:ascii="Arial" w:hAnsi="Arial" w:cs="Arial"/>
                <w:sz w:val="22"/>
                <w:szCs w:val="22"/>
              </w:rPr>
            </w:pPr>
            <w:r w:rsidRPr="00932216">
              <w:rPr>
                <w:rFonts w:ascii="Arial" w:hAnsi="Arial" w:cs="Arial"/>
                <w:sz w:val="22"/>
                <w:szCs w:val="22"/>
              </w:rPr>
              <w:t>A, IV</w:t>
            </w:r>
          </w:p>
        </w:tc>
      </w:tr>
      <w:tr w:rsidR="00557D93"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557D93" w:rsidRPr="00932216" w:rsidRDefault="00557D93" w:rsidP="00F676F4">
            <w:pPr>
              <w:pStyle w:val="Header"/>
              <w:spacing w:line="360" w:lineRule="auto"/>
              <w:rPr>
                <w:rFonts w:ascii="Arial" w:hAnsi="Arial" w:cs="Arial"/>
                <w:sz w:val="22"/>
                <w:szCs w:val="22"/>
              </w:rPr>
            </w:pPr>
            <w:r w:rsidRPr="00932216">
              <w:rPr>
                <w:rFonts w:ascii="Arial" w:hAnsi="Arial" w:cs="Arial"/>
                <w:sz w:val="22"/>
                <w:szCs w:val="22"/>
              </w:rPr>
              <w:t xml:space="preserve">Recent experience of recruitment or business development within Apprenticeship provision </w:t>
            </w:r>
          </w:p>
        </w:tc>
        <w:tc>
          <w:tcPr>
            <w:tcW w:w="1210" w:type="dxa"/>
            <w:vAlign w:val="center"/>
          </w:tcPr>
          <w:p w:rsidR="00557D93" w:rsidRPr="00932216" w:rsidRDefault="00557D93" w:rsidP="0058438B">
            <w:pPr>
              <w:pStyle w:val="Header"/>
              <w:spacing w:after="120" w:line="360" w:lineRule="auto"/>
              <w:jc w:val="center"/>
              <w:rPr>
                <w:rFonts w:ascii="Arial" w:hAnsi="Arial" w:cs="Arial"/>
                <w:sz w:val="22"/>
                <w:szCs w:val="22"/>
              </w:rPr>
            </w:pPr>
          </w:p>
        </w:tc>
        <w:tc>
          <w:tcPr>
            <w:tcW w:w="1230" w:type="dxa"/>
            <w:vAlign w:val="center"/>
          </w:tcPr>
          <w:p w:rsidR="00557D93" w:rsidRPr="00932216" w:rsidRDefault="00557D93" w:rsidP="0058438B">
            <w:pPr>
              <w:pStyle w:val="Heade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617" w:type="dxa"/>
            <w:vAlign w:val="center"/>
          </w:tcPr>
          <w:p w:rsidR="00557D93" w:rsidRPr="00932216" w:rsidRDefault="00557D93" w:rsidP="0058438B">
            <w:pPr>
              <w:pStyle w:val="Heade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pStyle w:val="Header"/>
              <w:spacing w:line="360" w:lineRule="auto"/>
              <w:rPr>
                <w:rFonts w:ascii="Arial" w:hAnsi="Arial" w:cs="Arial"/>
                <w:sz w:val="22"/>
                <w:szCs w:val="22"/>
              </w:rPr>
            </w:pPr>
            <w:r w:rsidRPr="00932216">
              <w:rPr>
                <w:rFonts w:ascii="Arial" w:hAnsi="Arial" w:cs="Arial"/>
                <w:sz w:val="22"/>
                <w:szCs w:val="22"/>
              </w:rPr>
              <w:t>Experience of initiating and maintaining effective employer relationships within the last 2 years</w:t>
            </w:r>
          </w:p>
        </w:tc>
        <w:tc>
          <w:tcPr>
            <w:tcW w:w="1210" w:type="dxa"/>
            <w:vAlign w:val="center"/>
          </w:tcPr>
          <w:p w:rsidR="00777E67" w:rsidRPr="00932216" w:rsidRDefault="007B7C5E" w:rsidP="0058438B">
            <w:pPr>
              <w:pStyle w:val="Heade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pStyle w:val="Header"/>
              <w:spacing w:after="120" w:line="360" w:lineRule="auto"/>
              <w:jc w:val="center"/>
              <w:rPr>
                <w:rFonts w:ascii="Arial" w:hAnsi="Arial" w:cs="Arial"/>
                <w:sz w:val="22"/>
                <w:szCs w:val="22"/>
              </w:rPr>
            </w:pPr>
          </w:p>
        </w:tc>
        <w:tc>
          <w:tcPr>
            <w:tcW w:w="1617" w:type="dxa"/>
            <w:vAlign w:val="center"/>
          </w:tcPr>
          <w:p w:rsidR="00777E67" w:rsidRPr="00932216" w:rsidRDefault="00777E67" w:rsidP="0058438B">
            <w:pPr>
              <w:pStyle w:val="Header"/>
              <w:spacing w:after="120" w:line="360" w:lineRule="auto"/>
              <w:jc w:val="center"/>
              <w:rPr>
                <w:rFonts w:ascii="Arial" w:hAnsi="Arial" w:cs="Arial"/>
                <w:sz w:val="22"/>
                <w:szCs w:val="22"/>
              </w:rPr>
            </w:pPr>
            <w:r w:rsidRPr="00932216">
              <w:rPr>
                <w:rFonts w:ascii="Arial" w:hAnsi="Arial" w:cs="Arial"/>
                <w:sz w:val="22"/>
                <w:szCs w:val="22"/>
              </w:rPr>
              <w:t>A, IV</w:t>
            </w:r>
          </w:p>
        </w:tc>
      </w:tr>
      <w:tr w:rsidR="002F31FF"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2F31FF" w:rsidRPr="00932216" w:rsidRDefault="002F31FF" w:rsidP="003A04AF">
            <w:pPr>
              <w:pStyle w:val="Header"/>
              <w:spacing w:line="360" w:lineRule="auto"/>
              <w:rPr>
                <w:rFonts w:ascii="Arial" w:hAnsi="Arial" w:cs="Arial"/>
                <w:sz w:val="22"/>
                <w:szCs w:val="22"/>
              </w:rPr>
            </w:pPr>
            <w:r w:rsidRPr="00932216">
              <w:rPr>
                <w:rFonts w:ascii="Arial" w:hAnsi="Arial" w:cs="Arial"/>
                <w:sz w:val="22"/>
                <w:szCs w:val="22"/>
              </w:rPr>
              <w:t xml:space="preserve">Experience </w:t>
            </w:r>
            <w:r w:rsidR="003A04AF" w:rsidRPr="00932216">
              <w:rPr>
                <w:rFonts w:ascii="Arial" w:hAnsi="Arial" w:cs="Arial"/>
                <w:sz w:val="22"/>
                <w:szCs w:val="22"/>
              </w:rPr>
              <w:t xml:space="preserve">of </w:t>
            </w:r>
            <w:r w:rsidRPr="00932216">
              <w:rPr>
                <w:rFonts w:ascii="Arial" w:hAnsi="Arial" w:cs="Arial"/>
                <w:sz w:val="22"/>
                <w:szCs w:val="22"/>
              </w:rPr>
              <w:t xml:space="preserve">supporting employers corporate social responsibility policies </w:t>
            </w:r>
            <w:r w:rsidR="003A04AF" w:rsidRPr="00932216">
              <w:rPr>
                <w:rFonts w:ascii="Arial" w:hAnsi="Arial" w:cs="Arial"/>
                <w:sz w:val="22"/>
                <w:szCs w:val="22"/>
              </w:rPr>
              <w:t>and/or working with Disability Confident Employers</w:t>
            </w:r>
          </w:p>
        </w:tc>
        <w:tc>
          <w:tcPr>
            <w:tcW w:w="1210" w:type="dxa"/>
            <w:vAlign w:val="center"/>
          </w:tcPr>
          <w:p w:rsidR="002F31FF" w:rsidRPr="00932216" w:rsidRDefault="002F31FF" w:rsidP="0058438B">
            <w:pPr>
              <w:pStyle w:val="Header"/>
              <w:spacing w:after="120" w:line="360" w:lineRule="auto"/>
              <w:jc w:val="center"/>
              <w:rPr>
                <w:rFonts w:ascii="Arial" w:hAnsi="Arial" w:cs="Arial"/>
                <w:sz w:val="22"/>
                <w:szCs w:val="22"/>
              </w:rPr>
            </w:pPr>
          </w:p>
        </w:tc>
        <w:tc>
          <w:tcPr>
            <w:tcW w:w="1230" w:type="dxa"/>
            <w:vAlign w:val="center"/>
          </w:tcPr>
          <w:p w:rsidR="002F31FF" w:rsidRPr="00932216" w:rsidRDefault="002F31FF" w:rsidP="0058438B">
            <w:pPr>
              <w:pStyle w:val="Header"/>
              <w:spacing w:after="120" w:line="360" w:lineRule="auto"/>
              <w:jc w:val="center"/>
              <w:rPr>
                <w:rFonts w:ascii="Arial" w:hAnsi="Arial" w:cs="Arial"/>
                <w:sz w:val="22"/>
                <w:szCs w:val="22"/>
              </w:rPr>
            </w:pPr>
            <w:r w:rsidRPr="00932216">
              <w:rPr>
                <w:rFonts w:ascii="Arial" w:hAnsi="Arial" w:cs="Arial"/>
                <w:sz w:val="22"/>
                <w:szCs w:val="22"/>
              </w:rPr>
              <w:sym w:font="Wingdings" w:char="F0FC"/>
            </w:r>
          </w:p>
        </w:tc>
        <w:tc>
          <w:tcPr>
            <w:tcW w:w="1617" w:type="dxa"/>
            <w:vAlign w:val="center"/>
          </w:tcPr>
          <w:p w:rsidR="002F31FF" w:rsidRPr="00932216" w:rsidRDefault="002F31FF" w:rsidP="0058438B">
            <w:pPr>
              <w:pStyle w:val="Heade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spacing w:line="360" w:lineRule="auto"/>
              <w:jc w:val="both"/>
              <w:rPr>
                <w:rFonts w:ascii="Arial" w:hAnsi="Arial" w:cs="Arial"/>
                <w:sz w:val="22"/>
                <w:szCs w:val="22"/>
              </w:rPr>
            </w:pPr>
            <w:r w:rsidRPr="00932216">
              <w:rPr>
                <w:rFonts w:ascii="Arial" w:hAnsi="Arial" w:cs="Arial"/>
                <w:sz w:val="22"/>
                <w:szCs w:val="22"/>
              </w:rPr>
              <w:t xml:space="preserve">Experienced Account Manager with a proven track record of growing revenues </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p>
        </w:tc>
        <w:tc>
          <w:tcPr>
            <w:tcW w:w="1230" w:type="dxa"/>
            <w:vAlign w:val="center"/>
          </w:tcPr>
          <w:p w:rsidR="00777E67" w:rsidRPr="00932216" w:rsidRDefault="00F676F4"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617"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spacing w:line="360" w:lineRule="auto"/>
              <w:jc w:val="both"/>
              <w:rPr>
                <w:rFonts w:ascii="Arial" w:hAnsi="Arial" w:cs="Arial"/>
                <w:sz w:val="22"/>
                <w:szCs w:val="22"/>
              </w:rPr>
            </w:pPr>
            <w:r w:rsidRPr="00932216">
              <w:rPr>
                <w:rFonts w:ascii="Arial" w:hAnsi="Arial" w:cs="Arial"/>
                <w:sz w:val="22"/>
                <w:szCs w:val="22"/>
              </w:rPr>
              <w:t xml:space="preserve">Demonstrable experience of </w:t>
            </w:r>
            <w:r w:rsidR="00557D93" w:rsidRPr="00932216">
              <w:rPr>
                <w:rFonts w:ascii="Arial" w:hAnsi="Arial" w:cs="Arial"/>
                <w:sz w:val="22"/>
                <w:szCs w:val="22"/>
              </w:rPr>
              <w:t xml:space="preserve">building and delivering an accurate pipeline of activity to achieve </w:t>
            </w:r>
            <w:r w:rsidRPr="00932216">
              <w:rPr>
                <w:rFonts w:ascii="Arial" w:hAnsi="Arial" w:cs="Arial"/>
                <w:color w:val="000000"/>
                <w:sz w:val="22"/>
                <w:szCs w:val="22"/>
                <w:lang w:eastAsia="en-GB"/>
              </w:rPr>
              <w:t>challenging targets and KPIs</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p>
        </w:tc>
        <w:tc>
          <w:tcPr>
            <w:tcW w:w="1617"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jc w:val="center"/>
        </w:trPr>
        <w:tc>
          <w:tcPr>
            <w:tcW w:w="6141" w:type="dxa"/>
            <w:gridSpan w:val="2"/>
            <w:shd w:val="clear" w:color="auto" w:fill="000000"/>
          </w:tcPr>
          <w:p w:rsidR="00777E67" w:rsidRPr="00932216" w:rsidRDefault="00777E67" w:rsidP="00F676F4">
            <w:pPr>
              <w:spacing w:line="360" w:lineRule="auto"/>
              <w:jc w:val="both"/>
              <w:rPr>
                <w:rFonts w:ascii="Arial" w:hAnsi="Arial" w:cs="Arial"/>
                <w:b/>
                <w:bCs/>
                <w:sz w:val="22"/>
                <w:szCs w:val="22"/>
              </w:rPr>
            </w:pPr>
            <w:r w:rsidRPr="00932216">
              <w:rPr>
                <w:rFonts w:ascii="Arial" w:hAnsi="Arial" w:cs="Arial"/>
                <w:b/>
                <w:bCs/>
                <w:sz w:val="22"/>
                <w:szCs w:val="22"/>
              </w:rPr>
              <w:t>Skills/Knowledge:</w:t>
            </w:r>
          </w:p>
        </w:tc>
        <w:tc>
          <w:tcPr>
            <w:tcW w:w="1210" w:type="dxa"/>
            <w:shd w:val="clear" w:color="auto" w:fill="000000"/>
          </w:tcPr>
          <w:p w:rsidR="00777E67" w:rsidRPr="00932216" w:rsidRDefault="00777E67" w:rsidP="0058438B">
            <w:pPr>
              <w:spacing w:after="120" w:line="360" w:lineRule="auto"/>
              <w:jc w:val="both"/>
              <w:rPr>
                <w:rFonts w:ascii="Arial" w:hAnsi="Arial" w:cs="Arial"/>
                <w:b/>
                <w:bCs/>
                <w:sz w:val="22"/>
                <w:szCs w:val="22"/>
              </w:rPr>
            </w:pPr>
          </w:p>
        </w:tc>
        <w:tc>
          <w:tcPr>
            <w:tcW w:w="1230" w:type="dxa"/>
            <w:shd w:val="clear" w:color="auto" w:fill="000000"/>
          </w:tcPr>
          <w:p w:rsidR="00777E67" w:rsidRPr="00932216" w:rsidRDefault="00777E67" w:rsidP="0058438B">
            <w:pPr>
              <w:spacing w:after="120" w:line="360" w:lineRule="auto"/>
              <w:jc w:val="both"/>
              <w:rPr>
                <w:rFonts w:ascii="Arial" w:hAnsi="Arial" w:cs="Arial"/>
                <w:b/>
                <w:bCs/>
                <w:sz w:val="22"/>
                <w:szCs w:val="22"/>
              </w:rPr>
            </w:pPr>
          </w:p>
        </w:tc>
        <w:tc>
          <w:tcPr>
            <w:tcW w:w="1617" w:type="dxa"/>
            <w:shd w:val="clear" w:color="auto" w:fill="000000"/>
            <w:vAlign w:val="center"/>
          </w:tcPr>
          <w:p w:rsidR="00777E67" w:rsidRPr="00932216" w:rsidRDefault="00777E67" w:rsidP="0058438B">
            <w:pPr>
              <w:spacing w:after="120" w:line="360" w:lineRule="auto"/>
              <w:jc w:val="center"/>
              <w:rPr>
                <w:rFonts w:ascii="Arial" w:hAnsi="Arial" w:cs="Arial"/>
                <w:b/>
                <w:bCs/>
                <w:sz w:val="22"/>
                <w:szCs w:val="22"/>
              </w:rPr>
            </w:pP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spacing w:line="360" w:lineRule="auto"/>
              <w:jc w:val="both"/>
              <w:rPr>
                <w:rFonts w:ascii="Arial" w:hAnsi="Arial" w:cs="Arial"/>
                <w:sz w:val="22"/>
                <w:szCs w:val="22"/>
              </w:rPr>
            </w:pPr>
            <w:r w:rsidRPr="00932216">
              <w:rPr>
                <w:rFonts w:ascii="Arial" w:hAnsi="Arial" w:cs="Arial"/>
                <w:sz w:val="22"/>
                <w:szCs w:val="22"/>
              </w:rPr>
              <w:t xml:space="preserve">Recent knowledge and experience of Apprenticeship funding and  government skills priorities </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617"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F676F4"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F676F4" w:rsidRPr="00932216" w:rsidRDefault="00F676F4" w:rsidP="00F676F4">
            <w:pPr>
              <w:spacing w:line="360" w:lineRule="auto"/>
              <w:jc w:val="both"/>
              <w:rPr>
                <w:rFonts w:ascii="Arial" w:hAnsi="Arial" w:cs="Arial"/>
                <w:sz w:val="22"/>
                <w:szCs w:val="22"/>
              </w:rPr>
            </w:pPr>
            <w:r w:rsidRPr="00932216">
              <w:rPr>
                <w:rFonts w:ascii="Arial" w:hAnsi="Arial" w:cs="Arial"/>
                <w:sz w:val="22"/>
                <w:szCs w:val="22"/>
                <w:lang w:eastAsia="en-GB"/>
              </w:rPr>
              <w:t xml:space="preserve">Demonstrable interest or understanding of the impact learning and development on employers </w:t>
            </w:r>
          </w:p>
        </w:tc>
        <w:tc>
          <w:tcPr>
            <w:tcW w:w="1210" w:type="dxa"/>
            <w:vAlign w:val="center"/>
          </w:tcPr>
          <w:p w:rsidR="00F676F4" w:rsidRPr="00932216" w:rsidRDefault="00F676F4"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F676F4" w:rsidRPr="00932216" w:rsidRDefault="00F676F4" w:rsidP="0058438B">
            <w:pPr>
              <w:spacing w:after="120" w:line="360" w:lineRule="auto"/>
              <w:jc w:val="center"/>
              <w:rPr>
                <w:rFonts w:ascii="Arial" w:hAnsi="Arial" w:cs="Arial"/>
                <w:sz w:val="22"/>
                <w:szCs w:val="22"/>
              </w:rPr>
            </w:pPr>
          </w:p>
        </w:tc>
        <w:tc>
          <w:tcPr>
            <w:tcW w:w="1617" w:type="dxa"/>
            <w:vAlign w:val="center"/>
          </w:tcPr>
          <w:p w:rsidR="00F676F4" w:rsidRPr="00932216" w:rsidRDefault="00F676F4"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spacing w:line="360" w:lineRule="auto"/>
              <w:jc w:val="both"/>
              <w:rPr>
                <w:rFonts w:ascii="Arial" w:hAnsi="Arial" w:cs="Arial"/>
                <w:sz w:val="22"/>
                <w:szCs w:val="22"/>
              </w:rPr>
            </w:pPr>
            <w:r w:rsidRPr="00932216">
              <w:rPr>
                <w:rFonts w:ascii="Arial" w:hAnsi="Arial" w:cs="Arial"/>
                <w:sz w:val="22"/>
                <w:szCs w:val="22"/>
              </w:rPr>
              <w:t xml:space="preserve">Awareness of local, regional and national priorities for employment and skills provision </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617"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spacing w:line="360" w:lineRule="auto"/>
              <w:jc w:val="both"/>
              <w:rPr>
                <w:rFonts w:ascii="Arial" w:hAnsi="Arial" w:cs="Arial"/>
                <w:sz w:val="22"/>
                <w:szCs w:val="22"/>
              </w:rPr>
            </w:pPr>
            <w:r w:rsidRPr="00932216">
              <w:rPr>
                <w:rFonts w:ascii="Arial" w:hAnsi="Arial" w:cs="Arial"/>
                <w:sz w:val="22"/>
                <w:szCs w:val="22"/>
              </w:rPr>
              <w:t xml:space="preserve">Demonstrate suitability to work with children and vulnerable adults including knowledge/understanding of safeguarding </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p>
        </w:tc>
        <w:tc>
          <w:tcPr>
            <w:tcW w:w="1617"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t xml:space="preserve">A, </w:t>
            </w:r>
            <w:r w:rsidR="0034542D" w:rsidRPr="00932216">
              <w:rPr>
                <w:rFonts w:ascii="Arial" w:hAnsi="Arial" w:cs="Arial"/>
                <w:sz w:val="22"/>
                <w:szCs w:val="22"/>
              </w:rPr>
              <w:t>IV</w:t>
            </w:r>
          </w:p>
        </w:tc>
      </w:tr>
      <w:tr w:rsidR="002F31FF"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2F31FF" w:rsidRPr="00932216" w:rsidRDefault="003A04AF" w:rsidP="003A04AF">
            <w:pPr>
              <w:spacing w:line="360" w:lineRule="auto"/>
              <w:jc w:val="both"/>
              <w:rPr>
                <w:rFonts w:ascii="Arial" w:hAnsi="Arial" w:cs="Arial"/>
                <w:sz w:val="22"/>
                <w:szCs w:val="22"/>
              </w:rPr>
            </w:pPr>
            <w:r w:rsidRPr="00932216">
              <w:rPr>
                <w:rFonts w:ascii="Arial" w:hAnsi="Arial" w:cs="Arial"/>
                <w:bCs/>
                <w:iCs/>
                <w:sz w:val="22"/>
                <w:szCs w:val="22"/>
              </w:rPr>
              <w:t xml:space="preserve">An understanding or interest in supporting the long-term unemployed or people faced with barriers to education, </w:t>
            </w:r>
            <w:r w:rsidRPr="00932216">
              <w:rPr>
                <w:rFonts w:ascii="Arial" w:hAnsi="Arial" w:cs="Arial"/>
                <w:bCs/>
                <w:iCs/>
                <w:sz w:val="22"/>
                <w:szCs w:val="22"/>
              </w:rPr>
              <w:lastRenderedPageBreak/>
              <w:t>employment and training</w:t>
            </w:r>
          </w:p>
        </w:tc>
        <w:tc>
          <w:tcPr>
            <w:tcW w:w="1210" w:type="dxa"/>
            <w:vAlign w:val="center"/>
          </w:tcPr>
          <w:p w:rsidR="002F31FF" w:rsidRPr="00932216" w:rsidRDefault="002F31FF" w:rsidP="0058438B">
            <w:pPr>
              <w:spacing w:after="120" w:line="360" w:lineRule="auto"/>
              <w:jc w:val="center"/>
              <w:rPr>
                <w:rFonts w:ascii="Arial" w:hAnsi="Arial" w:cs="Arial"/>
                <w:sz w:val="22"/>
                <w:szCs w:val="22"/>
              </w:rPr>
            </w:pPr>
          </w:p>
        </w:tc>
        <w:tc>
          <w:tcPr>
            <w:tcW w:w="1230" w:type="dxa"/>
            <w:vAlign w:val="center"/>
          </w:tcPr>
          <w:p w:rsidR="002F31FF" w:rsidRPr="00932216" w:rsidRDefault="002F31FF" w:rsidP="0058438B">
            <w:pPr>
              <w:spacing w:after="120" w:line="360" w:lineRule="auto"/>
              <w:jc w:val="center"/>
              <w:rPr>
                <w:rFonts w:ascii="Arial" w:hAnsi="Arial" w:cs="Arial"/>
                <w:sz w:val="22"/>
                <w:szCs w:val="22"/>
              </w:rPr>
            </w:pPr>
            <w:r w:rsidRPr="00932216">
              <w:rPr>
                <w:rFonts w:ascii="Arial" w:hAnsi="Arial" w:cs="Arial"/>
                <w:sz w:val="22"/>
                <w:szCs w:val="22"/>
              </w:rPr>
              <w:sym w:font="Wingdings" w:char="F0FC"/>
            </w:r>
          </w:p>
        </w:tc>
        <w:tc>
          <w:tcPr>
            <w:tcW w:w="1617" w:type="dxa"/>
            <w:vAlign w:val="center"/>
          </w:tcPr>
          <w:p w:rsidR="002F31FF" w:rsidRPr="00932216" w:rsidRDefault="002F31FF"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spacing w:line="360" w:lineRule="auto"/>
              <w:jc w:val="both"/>
              <w:rPr>
                <w:rFonts w:ascii="Arial" w:hAnsi="Arial" w:cs="Arial"/>
                <w:sz w:val="22"/>
                <w:szCs w:val="22"/>
              </w:rPr>
            </w:pPr>
            <w:r w:rsidRPr="00932216">
              <w:rPr>
                <w:rFonts w:ascii="Arial" w:hAnsi="Arial" w:cs="Arial"/>
                <w:sz w:val="22"/>
                <w:szCs w:val="22"/>
              </w:rPr>
              <w:t xml:space="preserve">Excellent judgement and the ability to problem solve quickly and effectively </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p>
        </w:tc>
        <w:tc>
          <w:tcPr>
            <w:tcW w:w="1617" w:type="dxa"/>
            <w:vAlign w:val="center"/>
          </w:tcPr>
          <w:p w:rsidR="00777E67" w:rsidRPr="00932216" w:rsidRDefault="0034542D"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3A2808" w:rsidRPr="00932216" w:rsidTr="003A28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3A2808" w:rsidRPr="00932216" w:rsidRDefault="003A2808" w:rsidP="003A2808">
            <w:pPr>
              <w:widowControl/>
              <w:spacing w:after="120" w:line="360" w:lineRule="auto"/>
              <w:rPr>
                <w:rFonts w:ascii="Arial" w:hAnsi="Arial" w:cs="Arial"/>
                <w:sz w:val="22"/>
                <w:szCs w:val="22"/>
              </w:rPr>
            </w:pPr>
            <w:r w:rsidRPr="00932216">
              <w:rPr>
                <w:rFonts w:ascii="Arial" w:hAnsi="Arial" w:cs="Arial"/>
                <w:color w:val="000000"/>
                <w:sz w:val="22"/>
                <w:szCs w:val="22"/>
                <w:lang w:eastAsia="en-GB"/>
              </w:rPr>
              <w:t>Possesses a ‘can do’ attitude and approaches challenging situations in a positive and enthusiastic manner.</w:t>
            </w:r>
          </w:p>
        </w:tc>
        <w:tc>
          <w:tcPr>
            <w:tcW w:w="1210" w:type="dxa"/>
            <w:vAlign w:val="center"/>
          </w:tcPr>
          <w:p w:rsidR="003A2808" w:rsidRPr="00932216" w:rsidRDefault="003A2808" w:rsidP="003A2808">
            <w:pPr>
              <w:jc w:val="center"/>
              <w:rPr>
                <w:sz w:val="22"/>
                <w:szCs w:val="22"/>
              </w:rPr>
            </w:pPr>
            <w:r w:rsidRPr="00932216">
              <w:rPr>
                <w:rFonts w:ascii="Arial" w:hAnsi="Arial" w:cs="Arial"/>
                <w:sz w:val="22"/>
                <w:szCs w:val="22"/>
              </w:rPr>
              <w:sym w:font="Wingdings 2" w:char="F050"/>
            </w:r>
          </w:p>
        </w:tc>
        <w:tc>
          <w:tcPr>
            <w:tcW w:w="1230" w:type="dxa"/>
            <w:vAlign w:val="center"/>
          </w:tcPr>
          <w:p w:rsidR="003A2808" w:rsidRPr="00932216" w:rsidRDefault="003A2808" w:rsidP="003A2808">
            <w:pPr>
              <w:spacing w:after="120" w:line="360" w:lineRule="auto"/>
              <w:jc w:val="center"/>
              <w:rPr>
                <w:rFonts w:ascii="Arial" w:hAnsi="Arial" w:cs="Arial"/>
                <w:sz w:val="22"/>
                <w:szCs w:val="22"/>
              </w:rPr>
            </w:pPr>
          </w:p>
        </w:tc>
        <w:tc>
          <w:tcPr>
            <w:tcW w:w="1617" w:type="dxa"/>
            <w:vAlign w:val="center"/>
          </w:tcPr>
          <w:p w:rsidR="003A2808" w:rsidRPr="00932216" w:rsidRDefault="003A2808" w:rsidP="003A2808">
            <w:pPr>
              <w:spacing w:after="120" w:line="360" w:lineRule="auto"/>
              <w:jc w:val="center"/>
              <w:rPr>
                <w:rFonts w:ascii="Arial" w:hAnsi="Arial" w:cs="Arial"/>
                <w:sz w:val="22"/>
                <w:szCs w:val="22"/>
              </w:rPr>
            </w:pPr>
            <w:r w:rsidRPr="00932216">
              <w:rPr>
                <w:rFonts w:ascii="Arial" w:hAnsi="Arial" w:cs="Arial"/>
                <w:sz w:val="22"/>
                <w:szCs w:val="22"/>
              </w:rPr>
              <w:t>A, IV</w:t>
            </w:r>
          </w:p>
        </w:tc>
      </w:tr>
      <w:tr w:rsidR="003A2808" w:rsidRPr="00932216" w:rsidTr="003A28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3A2808" w:rsidRPr="00932216" w:rsidRDefault="003A2808" w:rsidP="003A2808">
            <w:pPr>
              <w:widowControl/>
              <w:spacing w:after="120" w:line="360" w:lineRule="auto"/>
              <w:rPr>
                <w:rFonts w:ascii="Arial" w:hAnsi="Arial" w:cs="Arial"/>
                <w:color w:val="000000"/>
                <w:sz w:val="22"/>
                <w:szCs w:val="22"/>
                <w:lang w:eastAsia="en-GB"/>
              </w:rPr>
            </w:pPr>
            <w:r w:rsidRPr="00932216">
              <w:rPr>
                <w:rFonts w:ascii="Arial" w:hAnsi="Arial" w:cs="Arial"/>
                <w:color w:val="000000"/>
                <w:sz w:val="22"/>
                <w:szCs w:val="22"/>
                <w:lang w:eastAsia="en-GB"/>
              </w:rPr>
              <w:t>Demonstrable analytical, written and verbal communication skills – including the creation of proposals and presentations to individuals and groups</w:t>
            </w:r>
          </w:p>
        </w:tc>
        <w:tc>
          <w:tcPr>
            <w:tcW w:w="1210" w:type="dxa"/>
            <w:vAlign w:val="center"/>
          </w:tcPr>
          <w:p w:rsidR="003A2808" w:rsidRPr="00932216" w:rsidRDefault="003A2808" w:rsidP="003A2808">
            <w:pPr>
              <w:jc w:val="center"/>
              <w:rPr>
                <w:sz w:val="22"/>
                <w:szCs w:val="22"/>
              </w:rPr>
            </w:pPr>
            <w:r w:rsidRPr="00932216">
              <w:rPr>
                <w:rFonts w:ascii="Arial" w:hAnsi="Arial" w:cs="Arial"/>
                <w:sz w:val="22"/>
                <w:szCs w:val="22"/>
              </w:rPr>
              <w:sym w:font="Wingdings 2" w:char="F050"/>
            </w:r>
          </w:p>
        </w:tc>
        <w:tc>
          <w:tcPr>
            <w:tcW w:w="1230" w:type="dxa"/>
            <w:vAlign w:val="center"/>
          </w:tcPr>
          <w:p w:rsidR="003A2808" w:rsidRPr="00932216" w:rsidRDefault="003A2808" w:rsidP="003A2808">
            <w:pPr>
              <w:spacing w:after="120" w:line="360" w:lineRule="auto"/>
              <w:jc w:val="center"/>
              <w:rPr>
                <w:rFonts w:ascii="Arial" w:hAnsi="Arial" w:cs="Arial"/>
                <w:sz w:val="22"/>
                <w:szCs w:val="22"/>
              </w:rPr>
            </w:pPr>
          </w:p>
        </w:tc>
        <w:tc>
          <w:tcPr>
            <w:tcW w:w="1617" w:type="dxa"/>
            <w:vAlign w:val="center"/>
          </w:tcPr>
          <w:p w:rsidR="003A2808" w:rsidRPr="00932216" w:rsidRDefault="003A2808" w:rsidP="003A2808">
            <w:pP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widowControl/>
              <w:spacing w:line="360" w:lineRule="auto"/>
              <w:rPr>
                <w:rFonts w:ascii="Arial" w:hAnsi="Arial" w:cs="Arial"/>
                <w:color w:val="000000"/>
                <w:sz w:val="22"/>
                <w:szCs w:val="22"/>
                <w:lang w:eastAsia="en-GB"/>
              </w:rPr>
            </w:pPr>
            <w:r w:rsidRPr="00932216">
              <w:rPr>
                <w:rFonts w:ascii="Arial" w:hAnsi="Arial" w:cs="Arial"/>
                <w:color w:val="000000"/>
                <w:sz w:val="22"/>
                <w:szCs w:val="22"/>
                <w:lang w:eastAsia="en-GB"/>
              </w:rPr>
              <w:t>Excellent computer literacy and presentation skills; e.g. proficiency in Excel, Word, PowerPoint etc.</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p>
        </w:tc>
        <w:tc>
          <w:tcPr>
            <w:tcW w:w="1617" w:type="dxa"/>
            <w:vAlign w:val="center"/>
          </w:tcPr>
          <w:p w:rsidR="00777E67" w:rsidRPr="00932216" w:rsidRDefault="0034542D"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
          <w:tblHeader/>
          <w:jc w:val="center"/>
        </w:trPr>
        <w:tc>
          <w:tcPr>
            <w:tcW w:w="6141" w:type="dxa"/>
            <w:gridSpan w:val="2"/>
            <w:shd w:val="clear" w:color="auto" w:fill="000000" w:themeFill="text1"/>
          </w:tcPr>
          <w:p w:rsidR="00777E67" w:rsidRPr="00932216" w:rsidRDefault="00777E67" w:rsidP="0058438B">
            <w:pPr>
              <w:widowControl/>
              <w:spacing w:after="120" w:line="360" w:lineRule="auto"/>
              <w:rPr>
                <w:rFonts w:ascii="Arial" w:hAnsi="Arial" w:cs="Arial"/>
                <w:b/>
                <w:color w:val="FFFFFF" w:themeColor="background1"/>
                <w:sz w:val="22"/>
                <w:szCs w:val="22"/>
                <w:lang w:eastAsia="en-GB"/>
              </w:rPr>
            </w:pPr>
            <w:r w:rsidRPr="00932216">
              <w:rPr>
                <w:rFonts w:ascii="Arial" w:hAnsi="Arial" w:cs="Arial"/>
                <w:b/>
                <w:color w:val="FFFFFF" w:themeColor="background1"/>
                <w:sz w:val="22"/>
                <w:szCs w:val="22"/>
                <w:lang w:eastAsia="en-GB"/>
              </w:rPr>
              <w:t>Company Requirements</w:t>
            </w:r>
          </w:p>
        </w:tc>
        <w:tc>
          <w:tcPr>
            <w:tcW w:w="1210" w:type="dxa"/>
            <w:shd w:val="clear" w:color="auto" w:fill="000000" w:themeFill="text1"/>
            <w:vAlign w:val="center"/>
          </w:tcPr>
          <w:p w:rsidR="00777E67" w:rsidRPr="00932216" w:rsidRDefault="00777E67" w:rsidP="0058438B">
            <w:pPr>
              <w:spacing w:after="120" w:line="360" w:lineRule="auto"/>
              <w:jc w:val="center"/>
              <w:rPr>
                <w:rFonts w:ascii="Arial" w:hAnsi="Arial" w:cs="Arial"/>
                <w:b/>
                <w:color w:val="FFFFFF" w:themeColor="background1"/>
                <w:sz w:val="22"/>
                <w:szCs w:val="22"/>
              </w:rPr>
            </w:pPr>
          </w:p>
        </w:tc>
        <w:tc>
          <w:tcPr>
            <w:tcW w:w="1230" w:type="dxa"/>
            <w:shd w:val="clear" w:color="auto" w:fill="000000" w:themeFill="text1"/>
            <w:vAlign w:val="center"/>
          </w:tcPr>
          <w:p w:rsidR="00777E67" w:rsidRPr="00932216" w:rsidRDefault="00777E67" w:rsidP="0058438B">
            <w:pPr>
              <w:spacing w:after="120" w:line="360" w:lineRule="auto"/>
              <w:jc w:val="center"/>
              <w:rPr>
                <w:rFonts w:ascii="Arial" w:hAnsi="Arial" w:cs="Arial"/>
                <w:b/>
                <w:color w:val="FFFFFF" w:themeColor="background1"/>
                <w:sz w:val="22"/>
                <w:szCs w:val="22"/>
              </w:rPr>
            </w:pPr>
          </w:p>
        </w:tc>
        <w:tc>
          <w:tcPr>
            <w:tcW w:w="1617" w:type="dxa"/>
            <w:shd w:val="clear" w:color="auto" w:fill="000000" w:themeFill="text1"/>
            <w:vAlign w:val="center"/>
          </w:tcPr>
          <w:p w:rsidR="00777E67" w:rsidRPr="00932216" w:rsidRDefault="00777E67" w:rsidP="0058438B">
            <w:pPr>
              <w:spacing w:after="120" w:line="360" w:lineRule="auto"/>
              <w:jc w:val="center"/>
              <w:rPr>
                <w:rFonts w:ascii="Arial" w:hAnsi="Arial" w:cs="Arial"/>
                <w:b/>
                <w:color w:val="FFFFFF" w:themeColor="background1"/>
                <w:sz w:val="22"/>
                <w:szCs w:val="22"/>
              </w:rPr>
            </w:pP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widowControl/>
              <w:spacing w:line="360" w:lineRule="auto"/>
              <w:rPr>
                <w:rFonts w:ascii="Arial" w:hAnsi="Arial" w:cs="Arial"/>
                <w:color w:val="000000"/>
                <w:sz w:val="22"/>
                <w:szCs w:val="22"/>
                <w:lang w:eastAsia="en-GB"/>
              </w:rPr>
            </w:pPr>
            <w:r w:rsidRPr="00932216">
              <w:rPr>
                <w:rFonts w:ascii="Arial" w:hAnsi="Arial" w:cs="Arial"/>
                <w:color w:val="000000"/>
                <w:sz w:val="22"/>
                <w:szCs w:val="22"/>
                <w:lang w:eastAsia="en-GB"/>
              </w:rPr>
              <w:t xml:space="preserve">Committed to ensuring that all practice and engagement with others is free from discrimination and adheres to equal opportunities legislation and organisational policies </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p>
        </w:tc>
        <w:tc>
          <w:tcPr>
            <w:tcW w:w="1617" w:type="dxa"/>
            <w:vAlign w:val="center"/>
          </w:tcPr>
          <w:p w:rsidR="00777E67" w:rsidRPr="00932216" w:rsidRDefault="0034542D"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F676F4"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F676F4" w:rsidRPr="00932216" w:rsidRDefault="00F676F4" w:rsidP="00F676F4">
            <w:pPr>
              <w:widowControl/>
              <w:spacing w:after="120" w:line="360" w:lineRule="auto"/>
              <w:rPr>
                <w:rFonts w:ascii="Arial" w:hAnsi="Arial" w:cs="Arial"/>
                <w:color w:val="000000"/>
                <w:sz w:val="22"/>
                <w:szCs w:val="22"/>
                <w:lang w:eastAsia="en-GB"/>
              </w:rPr>
            </w:pPr>
            <w:r w:rsidRPr="00932216">
              <w:rPr>
                <w:rFonts w:ascii="Arial" w:hAnsi="Arial" w:cs="Arial"/>
                <w:color w:val="000000"/>
                <w:sz w:val="22"/>
                <w:szCs w:val="22"/>
                <w:lang w:eastAsia="en-GB"/>
              </w:rPr>
              <w:t xml:space="preserve">Collaborative and team player with the ability to work across the whole Futures Group </w:t>
            </w:r>
          </w:p>
        </w:tc>
        <w:tc>
          <w:tcPr>
            <w:tcW w:w="1210" w:type="dxa"/>
            <w:vAlign w:val="center"/>
          </w:tcPr>
          <w:p w:rsidR="00F676F4" w:rsidRPr="00932216" w:rsidRDefault="00F676F4"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F676F4" w:rsidRPr="00932216" w:rsidRDefault="00F676F4" w:rsidP="0058438B">
            <w:pPr>
              <w:spacing w:after="120" w:line="360" w:lineRule="auto"/>
              <w:jc w:val="center"/>
              <w:rPr>
                <w:rFonts w:ascii="Arial" w:hAnsi="Arial" w:cs="Arial"/>
                <w:sz w:val="22"/>
                <w:szCs w:val="22"/>
              </w:rPr>
            </w:pPr>
          </w:p>
        </w:tc>
        <w:tc>
          <w:tcPr>
            <w:tcW w:w="1617" w:type="dxa"/>
            <w:vAlign w:val="center"/>
          </w:tcPr>
          <w:p w:rsidR="00F676F4" w:rsidRPr="00932216" w:rsidRDefault="00F676F4"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widowControl/>
              <w:spacing w:line="360" w:lineRule="auto"/>
              <w:rPr>
                <w:rFonts w:ascii="Arial" w:hAnsi="Arial" w:cs="Arial"/>
                <w:color w:val="000000"/>
                <w:sz w:val="22"/>
                <w:szCs w:val="22"/>
                <w:lang w:eastAsia="en-GB"/>
              </w:rPr>
            </w:pPr>
            <w:r w:rsidRPr="00932216">
              <w:rPr>
                <w:rFonts w:ascii="Arial" w:hAnsi="Arial" w:cs="Arial"/>
                <w:color w:val="000000"/>
                <w:sz w:val="22"/>
                <w:szCs w:val="22"/>
                <w:lang w:eastAsia="en-GB"/>
              </w:rPr>
              <w:t xml:space="preserve">Able to evidence an ongoing commitment to working in a responsive manner to support flexible working practices </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p>
        </w:tc>
        <w:tc>
          <w:tcPr>
            <w:tcW w:w="1617" w:type="dxa"/>
            <w:vAlign w:val="center"/>
          </w:tcPr>
          <w:p w:rsidR="00777E67" w:rsidRPr="00932216" w:rsidRDefault="0034542D" w:rsidP="0058438B">
            <w:pPr>
              <w:spacing w:after="120" w:line="360" w:lineRule="auto"/>
              <w:jc w:val="center"/>
              <w:rPr>
                <w:rFonts w:ascii="Arial" w:hAnsi="Arial" w:cs="Arial"/>
                <w:sz w:val="22"/>
                <w:szCs w:val="22"/>
              </w:rPr>
            </w:pPr>
            <w:r w:rsidRPr="00932216">
              <w:rPr>
                <w:rFonts w:ascii="Arial" w:hAnsi="Arial" w:cs="Arial"/>
                <w:sz w:val="22"/>
                <w:szCs w:val="22"/>
              </w:rPr>
              <w:t>A, 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widowControl/>
              <w:spacing w:line="360" w:lineRule="auto"/>
              <w:rPr>
                <w:rFonts w:ascii="Arial" w:hAnsi="Arial" w:cs="Arial"/>
                <w:color w:val="000000"/>
                <w:sz w:val="22"/>
                <w:szCs w:val="22"/>
                <w:lang w:eastAsia="en-GB"/>
              </w:rPr>
            </w:pPr>
            <w:r w:rsidRPr="00932216">
              <w:rPr>
                <w:rFonts w:ascii="Arial" w:hAnsi="Arial" w:cs="Arial"/>
                <w:color w:val="000000"/>
                <w:sz w:val="22"/>
                <w:szCs w:val="22"/>
                <w:lang w:eastAsia="en-GB"/>
              </w:rPr>
              <w:t xml:space="preserve">Reliable and capable of fulfilling the employment contract </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p>
        </w:tc>
        <w:tc>
          <w:tcPr>
            <w:tcW w:w="1617" w:type="dxa"/>
            <w:vAlign w:val="center"/>
          </w:tcPr>
          <w:p w:rsidR="00777E67" w:rsidRPr="00932216" w:rsidRDefault="00C06DD9" w:rsidP="0058438B">
            <w:pPr>
              <w:spacing w:after="120" w:line="360" w:lineRule="auto"/>
              <w:jc w:val="center"/>
              <w:rPr>
                <w:rFonts w:ascii="Arial" w:hAnsi="Arial" w:cs="Arial"/>
                <w:sz w:val="22"/>
                <w:szCs w:val="22"/>
              </w:rPr>
            </w:pPr>
            <w:r w:rsidRPr="00932216">
              <w:rPr>
                <w:rFonts w:ascii="Arial" w:hAnsi="Arial" w:cs="Arial"/>
                <w:sz w:val="22"/>
                <w:szCs w:val="22"/>
              </w:rPr>
              <w:t>IV</w:t>
            </w:r>
          </w:p>
        </w:tc>
      </w:tr>
      <w:tr w:rsidR="00777E67" w:rsidRPr="00932216" w:rsidTr="00F676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blHeader/>
          <w:jc w:val="center"/>
        </w:trPr>
        <w:tc>
          <w:tcPr>
            <w:tcW w:w="6141" w:type="dxa"/>
            <w:gridSpan w:val="2"/>
          </w:tcPr>
          <w:p w:rsidR="00777E67" w:rsidRPr="00932216" w:rsidRDefault="00777E67" w:rsidP="00F676F4">
            <w:pPr>
              <w:widowControl/>
              <w:spacing w:line="360" w:lineRule="auto"/>
              <w:rPr>
                <w:rFonts w:ascii="Arial" w:hAnsi="Arial" w:cs="Arial"/>
                <w:color w:val="000000"/>
                <w:sz w:val="22"/>
                <w:szCs w:val="22"/>
                <w:lang w:eastAsia="en-GB"/>
              </w:rPr>
            </w:pPr>
            <w:r w:rsidRPr="00932216">
              <w:rPr>
                <w:rFonts w:ascii="Arial" w:hAnsi="Arial" w:cs="Arial"/>
                <w:color w:val="000000"/>
                <w:sz w:val="22"/>
                <w:szCs w:val="22"/>
                <w:lang w:eastAsia="en-GB"/>
              </w:rPr>
              <w:t xml:space="preserve">Vehicle owner/full driving licence holder </w:t>
            </w:r>
            <w:r w:rsidR="00C06DD9" w:rsidRPr="00932216">
              <w:rPr>
                <w:rFonts w:ascii="Arial" w:hAnsi="Arial" w:cs="Arial"/>
                <w:color w:val="000000"/>
                <w:sz w:val="22"/>
                <w:szCs w:val="22"/>
                <w:lang w:eastAsia="en-GB"/>
              </w:rPr>
              <w:t>(suitable adjustments available for recruits with mobility disabilities if required)</w:t>
            </w:r>
          </w:p>
        </w:tc>
        <w:tc>
          <w:tcPr>
            <w:tcW w:w="1210" w:type="dxa"/>
            <w:vAlign w:val="center"/>
          </w:tcPr>
          <w:p w:rsidR="00777E67" w:rsidRPr="00932216" w:rsidRDefault="00777E67" w:rsidP="0058438B">
            <w:pPr>
              <w:spacing w:after="120" w:line="360" w:lineRule="auto"/>
              <w:jc w:val="center"/>
              <w:rPr>
                <w:rFonts w:ascii="Arial" w:hAnsi="Arial" w:cs="Arial"/>
                <w:sz w:val="22"/>
                <w:szCs w:val="22"/>
              </w:rPr>
            </w:pPr>
            <w:r w:rsidRPr="00932216">
              <w:rPr>
                <w:rFonts w:ascii="Arial" w:hAnsi="Arial" w:cs="Arial"/>
                <w:sz w:val="22"/>
                <w:szCs w:val="22"/>
              </w:rPr>
              <w:sym w:font="Wingdings 2" w:char="F050"/>
            </w:r>
          </w:p>
        </w:tc>
        <w:tc>
          <w:tcPr>
            <w:tcW w:w="1230" w:type="dxa"/>
            <w:vAlign w:val="center"/>
          </w:tcPr>
          <w:p w:rsidR="00777E67" w:rsidRPr="00932216" w:rsidRDefault="00777E67" w:rsidP="0058438B">
            <w:pPr>
              <w:spacing w:after="120" w:line="360" w:lineRule="auto"/>
              <w:jc w:val="center"/>
              <w:rPr>
                <w:rFonts w:ascii="Arial" w:hAnsi="Arial" w:cs="Arial"/>
                <w:sz w:val="22"/>
                <w:szCs w:val="22"/>
              </w:rPr>
            </w:pPr>
          </w:p>
        </w:tc>
        <w:tc>
          <w:tcPr>
            <w:tcW w:w="1617" w:type="dxa"/>
            <w:vAlign w:val="center"/>
          </w:tcPr>
          <w:p w:rsidR="00777E67" w:rsidRPr="00932216" w:rsidRDefault="0034542D" w:rsidP="0058438B">
            <w:pPr>
              <w:spacing w:after="120" w:line="360" w:lineRule="auto"/>
              <w:jc w:val="center"/>
              <w:rPr>
                <w:rFonts w:ascii="Arial" w:hAnsi="Arial" w:cs="Arial"/>
                <w:sz w:val="22"/>
                <w:szCs w:val="22"/>
              </w:rPr>
            </w:pPr>
            <w:r w:rsidRPr="00932216">
              <w:rPr>
                <w:rFonts w:ascii="Arial" w:hAnsi="Arial" w:cs="Arial"/>
                <w:sz w:val="22"/>
                <w:szCs w:val="22"/>
              </w:rPr>
              <w:t>A</w:t>
            </w:r>
          </w:p>
        </w:tc>
      </w:tr>
    </w:tbl>
    <w:p w:rsidR="00AB592F" w:rsidRPr="00932216" w:rsidRDefault="00AB592F" w:rsidP="0058438B">
      <w:pPr>
        <w:spacing w:after="120" w:line="360" w:lineRule="auto"/>
        <w:jc w:val="both"/>
        <w:rPr>
          <w:rFonts w:ascii="Arial" w:hAnsi="Arial" w:cs="Arial"/>
          <w:sz w:val="22"/>
          <w:szCs w:val="22"/>
        </w:rPr>
      </w:pPr>
    </w:p>
    <w:p w:rsidR="00777E67" w:rsidRPr="00932216" w:rsidRDefault="00777E67" w:rsidP="0058438B">
      <w:pPr>
        <w:spacing w:after="120" w:line="360" w:lineRule="auto"/>
        <w:jc w:val="both"/>
        <w:rPr>
          <w:rFonts w:ascii="Arial" w:hAnsi="Arial" w:cs="Arial"/>
          <w:sz w:val="22"/>
          <w:szCs w:val="22"/>
        </w:rPr>
      </w:pPr>
      <w:r w:rsidRPr="00932216">
        <w:rPr>
          <w:rFonts w:ascii="Arial" w:hAnsi="Arial" w:cs="Arial"/>
          <w:sz w:val="22"/>
          <w:szCs w:val="22"/>
        </w:rPr>
        <w:t xml:space="preserve">*Method of Assessment - A = Application Form, IV = </w:t>
      </w:r>
      <w:r w:rsidR="001273FC" w:rsidRPr="00932216">
        <w:rPr>
          <w:rFonts w:ascii="Arial" w:hAnsi="Arial" w:cs="Arial"/>
          <w:sz w:val="22"/>
          <w:szCs w:val="22"/>
        </w:rPr>
        <w:t>Interview,</w:t>
      </w:r>
      <w:r w:rsidRPr="00932216">
        <w:rPr>
          <w:rFonts w:ascii="Arial" w:hAnsi="Arial" w:cs="Arial"/>
          <w:sz w:val="22"/>
          <w:szCs w:val="22"/>
        </w:rPr>
        <w:t xml:space="preserve"> C = Certificates</w:t>
      </w:r>
    </w:p>
    <w:p w:rsidR="00101504" w:rsidRDefault="00101504" w:rsidP="0058438B">
      <w:pPr>
        <w:spacing w:after="120" w:line="360" w:lineRule="auto"/>
        <w:jc w:val="both"/>
        <w:rPr>
          <w:rFonts w:ascii="Arial" w:hAnsi="Arial" w:cs="Arial"/>
          <w:sz w:val="24"/>
          <w:szCs w:val="24"/>
        </w:rPr>
      </w:pPr>
    </w:p>
    <w:p w:rsidR="00F676F4" w:rsidRPr="0058438B" w:rsidRDefault="00F676F4" w:rsidP="003D2810">
      <w:pPr>
        <w:widowControl/>
        <w:spacing w:after="120" w:line="360" w:lineRule="auto"/>
        <w:rPr>
          <w:rFonts w:ascii="Arial" w:hAnsi="Arial" w:cs="Arial"/>
          <w:color w:val="000000"/>
          <w:sz w:val="24"/>
          <w:szCs w:val="24"/>
          <w:lang w:eastAsia="en-GB"/>
        </w:rPr>
      </w:pPr>
    </w:p>
    <w:p w:rsidR="00F676F4" w:rsidRPr="0058438B" w:rsidRDefault="00F676F4" w:rsidP="003D2810">
      <w:pPr>
        <w:widowControl/>
        <w:spacing w:after="120" w:line="360" w:lineRule="auto"/>
        <w:rPr>
          <w:rFonts w:ascii="Arial" w:hAnsi="Arial" w:cs="Arial"/>
          <w:color w:val="000000"/>
          <w:sz w:val="24"/>
          <w:szCs w:val="24"/>
          <w:lang w:eastAsia="en-GB"/>
        </w:rPr>
      </w:pPr>
    </w:p>
    <w:p w:rsidR="00F676F4" w:rsidRPr="0058438B" w:rsidRDefault="00F676F4" w:rsidP="0058438B">
      <w:pPr>
        <w:spacing w:after="120" w:line="360" w:lineRule="auto"/>
        <w:jc w:val="both"/>
        <w:rPr>
          <w:rFonts w:ascii="Arial" w:hAnsi="Arial" w:cs="Arial"/>
          <w:sz w:val="24"/>
          <w:szCs w:val="24"/>
        </w:rPr>
      </w:pPr>
    </w:p>
    <w:sectPr w:rsidR="00F676F4" w:rsidRPr="0058438B" w:rsidSect="00651F1F">
      <w:footerReference w:type="default" r:id="rId8"/>
      <w:headerReference w:type="first" r:id="rId9"/>
      <w:pgSz w:w="11900" w:h="16840"/>
      <w:pgMar w:top="1276"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00" w:rsidRDefault="00234000" w:rsidP="009C5EEC">
      <w:r>
        <w:separator/>
      </w:r>
    </w:p>
  </w:endnote>
  <w:endnote w:type="continuationSeparator" w:id="0">
    <w:p w:rsidR="00234000" w:rsidRDefault="00234000" w:rsidP="009C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C6" w:rsidRPr="00A06325" w:rsidRDefault="006F57FC" w:rsidP="00A06325">
    <w:pPr>
      <w:pStyle w:val="Footer"/>
      <w:jc w:val="right"/>
      <w:rPr>
        <w:rFonts w:ascii="Calibri" w:hAnsi="Calibri" w:cs="Calibri"/>
        <w:b/>
        <w:sz w:val="18"/>
        <w:szCs w:val="16"/>
      </w:rPr>
    </w:pPr>
    <w:r>
      <w:rPr>
        <w:rFonts w:ascii="Calibri" w:hAnsi="Calibri" w:cs="Calibri"/>
        <w:b/>
        <w:sz w:val="18"/>
        <w:szCs w:val="16"/>
      </w:rPr>
      <w:t>Bu</w:t>
    </w:r>
    <w:r w:rsidR="00584C26">
      <w:rPr>
        <w:rFonts w:ascii="Calibri" w:hAnsi="Calibri" w:cs="Calibri"/>
        <w:b/>
        <w:sz w:val="18"/>
        <w:szCs w:val="16"/>
      </w:rPr>
      <w:t>siness Engagement Manager (</w:t>
    </w:r>
    <w:r w:rsidR="00711CC3">
      <w:rPr>
        <w:rFonts w:ascii="Calibri" w:hAnsi="Calibri" w:cs="Calibri"/>
        <w:b/>
        <w:sz w:val="18"/>
        <w:szCs w:val="16"/>
      </w:rPr>
      <w:t>Dec</w:t>
    </w:r>
    <w:r w:rsidR="00CE3013">
      <w:rPr>
        <w:rFonts w:ascii="Calibri" w:hAnsi="Calibri" w:cs="Calibri"/>
        <w:b/>
        <w:sz w:val="18"/>
        <w:szCs w:val="16"/>
      </w:rPr>
      <w:t xml:space="preserve"> 2019</w:t>
    </w:r>
    <w:r w:rsidR="00584C26">
      <w:rPr>
        <w:rFonts w:ascii="Calibri" w:hAnsi="Calibri" w:cs="Calibri"/>
        <w:b/>
        <w:sz w:val="18"/>
        <w:szCs w:val="16"/>
      </w:rPr>
      <w:t>)</w:t>
    </w:r>
  </w:p>
  <w:p w:rsidR="00A06325" w:rsidRPr="00A06325" w:rsidRDefault="00A06325" w:rsidP="00A06325">
    <w:pPr>
      <w:pStyle w:val="Footer"/>
      <w:jc w:val="right"/>
      <w:rPr>
        <w:rFonts w:ascii="Calibri" w:hAnsi="Calibri" w:cs="Calibri"/>
        <w:b/>
        <w:sz w:val="18"/>
        <w:szCs w:val="16"/>
      </w:rPr>
    </w:pPr>
    <w:r w:rsidRPr="00A06325">
      <w:rPr>
        <w:rFonts w:ascii="Calibri" w:hAnsi="Calibri" w:cs="Calibri"/>
        <w:b/>
        <w:sz w:val="18"/>
        <w:szCs w:val="16"/>
      </w:rPr>
      <w:t xml:space="preserve">Page </w:t>
    </w:r>
    <w:r w:rsidRPr="00A06325">
      <w:rPr>
        <w:rFonts w:ascii="Calibri" w:hAnsi="Calibri" w:cs="Calibri"/>
        <w:b/>
        <w:bCs/>
        <w:sz w:val="18"/>
        <w:szCs w:val="16"/>
      </w:rPr>
      <w:fldChar w:fldCharType="begin"/>
    </w:r>
    <w:r w:rsidRPr="00A06325">
      <w:rPr>
        <w:rFonts w:ascii="Calibri" w:hAnsi="Calibri" w:cs="Calibri"/>
        <w:b/>
        <w:bCs/>
        <w:sz w:val="18"/>
        <w:szCs w:val="16"/>
      </w:rPr>
      <w:instrText xml:space="preserve"> PAGE  \* Arabic  \* MERGEFORMAT </w:instrText>
    </w:r>
    <w:r w:rsidRPr="00A06325">
      <w:rPr>
        <w:rFonts w:ascii="Calibri" w:hAnsi="Calibri" w:cs="Calibri"/>
        <w:b/>
        <w:bCs/>
        <w:sz w:val="18"/>
        <w:szCs w:val="16"/>
      </w:rPr>
      <w:fldChar w:fldCharType="separate"/>
    </w:r>
    <w:r w:rsidR="00F83302">
      <w:rPr>
        <w:rFonts w:ascii="Calibri" w:hAnsi="Calibri" w:cs="Calibri"/>
        <w:b/>
        <w:bCs/>
        <w:noProof/>
        <w:sz w:val="18"/>
        <w:szCs w:val="16"/>
      </w:rPr>
      <w:t>5</w:t>
    </w:r>
    <w:r w:rsidRPr="00A06325">
      <w:rPr>
        <w:rFonts w:ascii="Calibri" w:hAnsi="Calibri" w:cs="Calibri"/>
        <w:b/>
        <w:bCs/>
        <w:sz w:val="18"/>
        <w:szCs w:val="16"/>
      </w:rPr>
      <w:fldChar w:fldCharType="end"/>
    </w:r>
    <w:r w:rsidRPr="00A06325">
      <w:rPr>
        <w:rFonts w:ascii="Calibri" w:hAnsi="Calibri" w:cs="Calibri"/>
        <w:b/>
        <w:sz w:val="18"/>
        <w:szCs w:val="16"/>
      </w:rPr>
      <w:t xml:space="preserve"> of </w:t>
    </w:r>
    <w:r w:rsidRPr="00A06325">
      <w:rPr>
        <w:rFonts w:ascii="Calibri" w:hAnsi="Calibri" w:cs="Calibri"/>
        <w:b/>
        <w:bCs/>
        <w:sz w:val="18"/>
        <w:szCs w:val="16"/>
      </w:rPr>
      <w:fldChar w:fldCharType="begin"/>
    </w:r>
    <w:r w:rsidRPr="00A06325">
      <w:rPr>
        <w:rFonts w:ascii="Calibri" w:hAnsi="Calibri" w:cs="Calibri"/>
        <w:b/>
        <w:bCs/>
        <w:sz w:val="18"/>
        <w:szCs w:val="16"/>
      </w:rPr>
      <w:instrText xml:space="preserve"> NUMPAGES  \* Arabic  \* MERGEFORMAT </w:instrText>
    </w:r>
    <w:r w:rsidRPr="00A06325">
      <w:rPr>
        <w:rFonts w:ascii="Calibri" w:hAnsi="Calibri" w:cs="Calibri"/>
        <w:b/>
        <w:bCs/>
        <w:sz w:val="18"/>
        <w:szCs w:val="16"/>
      </w:rPr>
      <w:fldChar w:fldCharType="separate"/>
    </w:r>
    <w:r w:rsidR="00F83302">
      <w:rPr>
        <w:rFonts w:ascii="Calibri" w:hAnsi="Calibri" w:cs="Calibri"/>
        <w:b/>
        <w:bCs/>
        <w:noProof/>
        <w:sz w:val="18"/>
        <w:szCs w:val="16"/>
      </w:rPr>
      <w:t>5</w:t>
    </w:r>
    <w:r w:rsidRPr="00A06325">
      <w:rPr>
        <w:rFonts w:ascii="Calibri" w:hAnsi="Calibri" w:cs="Calibri"/>
        <w:b/>
        <w:b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00" w:rsidRDefault="00234000" w:rsidP="009C5EEC">
      <w:r>
        <w:separator/>
      </w:r>
    </w:p>
  </w:footnote>
  <w:footnote w:type="continuationSeparator" w:id="0">
    <w:p w:rsidR="00234000" w:rsidRDefault="00234000" w:rsidP="009C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33" w:rsidRPr="0058438B" w:rsidRDefault="00F83302" w:rsidP="00F83302">
    <w:pPr>
      <w:pStyle w:val="Header"/>
      <w:rPr>
        <w:rFonts w:ascii="Arial" w:hAnsi="Arial" w:cs="Arial"/>
        <w:b/>
        <w:sz w:val="36"/>
      </w:rPr>
    </w:pPr>
    <w:r>
      <w:rPr>
        <w:noProof/>
        <w:color w:val="1F497D"/>
        <w:lang w:eastAsia="en-GB"/>
      </w:rPr>
      <w:drawing>
        <wp:inline distT="0" distB="0" distL="0" distR="0" wp14:anchorId="05C445F4" wp14:editId="55BC4F1F">
          <wp:extent cx="2340000" cy="522201"/>
          <wp:effectExtent l="0" t="0" r="3175" b="0"/>
          <wp:docPr id="1" name="Picture 1" descr="cid:image009.jpg@01D63AB8.C282B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63AB8.C282BD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0000" cy="522201"/>
                  </a:xfrm>
                  <a:prstGeom prst="rect">
                    <a:avLst/>
                  </a:prstGeom>
                  <a:noFill/>
                  <a:ln>
                    <a:noFill/>
                  </a:ln>
                </pic:spPr>
              </pic:pic>
            </a:graphicData>
          </a:graphic>
        </wp:inline>
      </w:drawing>
    </w:r>
    <w:r w:rsidR="0058438B" w:rsidRPr="0058438B">
      <w:rPr>
        <w:rFonts w:ascii="Arial" w:hAnsi="Arial" w:cs="Arial"/>
        <w:b/>
        <w:noProof/>
        <w:sz w:val="36"/>
        <w:lang w:eastAsia="en-GB"/>
      </w:rPr>
      <w:drawing>
        <wp:anchor distT="0" distB="0" distL="114300" distR="114300" simplePos="0" relativeHeight="251658240" behindDoc="0" locked="0" layoutInCell="1" allowOverlap="1">
          <wp:simplePos x="0" y="0"/>
          <wp:positionH relativeFrom="column">
            <wp:posOffset>4250690</wp:posOffset>
          </wp:positionH>
          <wp:positionV relativeFrom="paragraph">
            <wp:posOffset>-126365</wp:posOffset>
          </wp:positionV>
          <wp:extent cx="2443480" cy="722630"/>
          <wp:effectExtent l="0" t="0" r="0" b="127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bwMode="auto">
                  <a:xfrm>
                    <a:off x="0" y="0"/>
                    <a:ext cx="2443480" cy="722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6EC6" w:rsidRDefault="006D6EC6" w:rsidP="004079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DA6"/>
    <w:multiLevelType w:val="multilevel"/>
    <w:tmpl w:val="2FF8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65256"/>
    <w:multiLevelType w:val="hybridMultilevel"/>
    <w:tmpl w:val="0A42E3AE"/>
    <w:lvl w:ilvl="0" w:tplc="04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77BE4"/>
    <w:multiLevelType w:val="hybridMultilevel"/>
    <w:tmpl w:val="E7067C72"/>
    <w:lvl w:ilvl="0" w:tplc="592EBEB0">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CFF50F7"/>
    <w:multiLevelType w:val="multilevel"/>
    <w:tmpl w:val="CF0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E15C6"/>
    <w:multiLevelType w:val="hybridMultilevel"/>
    <w:tmpl w:val="C85026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7598C"/>
    <w:multiLevelType w:val="hybridMultilevel"/>
    <w:tmpl w:val="185862A4"/>
    <w:lvl w:ilvl="0" w:tplc="0409000F">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7134E"/>
    <w:multiLevelType w:val="hybridMultilevel"/>
    <w:tmpl w:val="F3A81E5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B46DA"/>
    <w:multiLevelType w:val="hybridMultilevel"/>
    <w:tmpl w:val="D3E21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A673B"/>
    <w:multiLevelType w:val="hybridMultilevel"/>
    <w:tmpl w:val="01FEE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31648"/>
    <w:multiLevelType w:val="hybridMultilevel"/>
    <w:tmpl w:val="0346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09B74B8"/>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EC1E7B"/>
    <w:multiLevelType w:val="hybridMultilevel"/>
    <w:tmpl w:val="0E064DA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9A16B5"/>
    <w:multiLevelType w:val="multilevel"/>
    <w:tmpl w:val="A2D0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651DD"/>
    <w:multiLevelType w:val="hybridMultilevel"/>
    <w:tmpl w:val="923A2A96"/>
    <w:lvl w:ilvl="0" w:tplc="04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0600C"/>
    <w:multiLevelType w:val="hybridMultilevel"/>
    <w:tmpl w:val="004A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23FF0"/>
    <w:multiLevelType w:val="hybridMultilevel"/>
    <w:tmpl w:val="1EFC0EC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A141F1B"/>
    <w:multiLevelType w:val="multilevel"/>
    <w:tmpl w:val="74DA39E8"/>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Arial" w:hAnsi="Arial" w:cs="Arial"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8" w15:restartNumberingAfterBreak="0">
    <w:nsid w:val="4DE20CB8"/>
    <w:multiLevelType w:val="hybridMultilevel"/>
    <w:tmpl w:val="5BFAE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C213A"/>
    <w:multiLevelType w:val="hybridMultilevel"/>
    <w:tmpl w:val="011AB6F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A3AE8"/>
    <w:multiLevelType w:val="hybridMultilevel"/>
    <w:tmpl w:val="BCCC8C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E15733"/>
    <w:multiLevelType w:val="hybridMultilevel"/>
    <w:tmpl w:val="29CA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9328A"/>
    <w:multiLevelType w:val="hybridMultilevel"/>
    <w:tmpl w:val="957EA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A50363"/>
    <w:multiLevelType w:val="hybridMultilevel"/>
    <w:tmpl w:val="413888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A1636B"/>
    <w:multiLevelType w:val="hybridMultilevel"/>
    <w:tmpl w:val="A906EA04"/>
    <w:lvl w:ilvl="0" w:tplc="FAA2C26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B55BD6"/>
    <w:multiLevelType w:val="hybridMultilevel"/>
    <w:tmpl w:val="51A8097A"/>
    <w:lvl w:ilvl="0" w:tplc="1AA6C802">
      <w:start w:val="1"/>
      <w:numFmt w:val="lowerLetter"/>
      <w:lvlText w:val="%1."/>
      <w:lvlJc w:val="left"/>
      <w:pPr>
        <w:ind w:left="718" w:hanging="435"/>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5F3A776E"/>
    <w:multiLevelType w:val="hybridMultilevel"/>
    <w:tmpl w:val="489C091A"/>
    <w:lvl w:ilvl="0" w:tplc="A0A45A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A58D5"/>
    <w:multiLevelType w:val="hybridMultilevel"/>
    <w:tmpl w:val="A9746510"/>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9A064CD"/>
    <w:multiLevelType w:val="hybridMultilevel"/>
    <w:tmpl w:val="53C4FFA4"/>
    <w:lvl w:ilvl="0" w:tplc="699A8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82C7E"/>
    <w:multiLevelType w:val="hybridMultilevel"/>
    <w:tmpl w:val="1CD8D5E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4B38B2"/>
    <w:multiLevelType w:val="hybridMultilevel"/>
    <w:tmpl w:val="8BB41F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B93D83"/>
    <w:multiLevelType w:val="hybridMultilevel"/>
    <w:tmpl w:val="7A6CFEBA"/>
    <w:lvl w:ilvl="0" w:tplc="3E4EAD0E">
      <w:start w:val="1"/>
      <w:numFmt w:val="lowerLetter"/>
      <w:lvlText w:val="%1."/>
      <w:lvlJc w:val="left"/>
      <w:pPr>
        <w:ind w:left="718" w:hanging="435"/>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28"/>
  </w:num>
  <w:num w:numId="2">
    <w:abstractNumId w:val="27"/>
  </w:num>
  <w:num w:numId="3">
    <w:abstractNumId w:val="18"/>
  </w:num>
  <w:num w:numId="4">
    <w:abstractNumId w:val="26"/>
  </w:num>
  <w:num w:numId="5">
    <w:abstractNumId w:val="14"/>
  </w:num>
  <w:num w:numId="6">
    <w:abstractNumId w:val="1"/>
  </w:num>
  <w:num w:numId="7">
    <w:abstractNumId w:val="5"/>
  </w:num>
  <w:num w:numId="8">
    <w:abstractNumId w:val="6"/>
  </w:num>
  <w:num w:numId="9">
    <w:abstractNumId w:val="19"/>
  </w:num>
  <w:num w:numId="10">
    <w:abstractNumId w:val="24"/>
  </w:num>
  <w:num w:numId="11">
    <w:abstractNumId w:val="3"/>
  </w:num>
  <w:num w:numId="12">
    <w:abstractNumId w:val="9"/>
  </w:num>
  <w:num w:numId="13">
    <w:abstractNumId w:val="17"/>
  </w:num>
  <w:num w:numId="14">
    <w:abstractNumId w:val="7"/>
  </w:num>
  <w:num w:numId="15">
    <w:abstractNumId w:val="13"/>
  </w:num>
  <w:num w:numId="16">
    <w:abstractNumId w:val="0"/>
  </w:num>
  <w:num w:numId="17">
    <w:abstractNumId w:val="10"/>
  </w:num>
  <w:num w:numId="18">
    <w:abstractNumId w:val="30"/>
  </w:num>
  <w:num w:numId="19">
    <w:abstractNumId w:val="23"/>
  </w:num>
  <w:num w:numId="20">
    <w:abstractNumId w:val="4"/>
  </w:num>
  <w:num w:numId="21">
    <w:abstractNumId w:val="12"/>
  </w:num>
  <w:num w:numId="22">
    <w:abstractNumId w:val="2"/>
  </w:num>
  <w:num w:numId="23">
    <w:abstractNumId w:val="31"/>
  </w:num>
  <w:num w:numId="24">
    <w:abstractNumId w:val="25"/>
  </w:num>
  <w:num w:numId="25">
    <w:abstractNumId w:val="11"/>
  </w:num>
  <w:num w:numId="26">
    <w:abstractNumId w:val="29"/>
  </w:num>
  <w:num w:numId="27">
    <w:abstractNumId w:val="21"/>
  </w:num>
  <w:num w:numId="28">
    <w:abstractNumId w:val="20"/>
  </w:num>
  <w:num w:numId="29">
    <w:abstractNumId w:val="16"/>
  </w:num>
  <w:num w:numId="30">
    <w:abstractNumId w:val="8"/>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1C"/>
    <w:rsid w:val="0000022F"/>
    <w:rsid w:val="0000060C"/>
    <w:rsid w:val="00005B33"/>
    <w:rsid w:val="00015C5D"/>
    <w:rsid w:val="00045670"/>
    <w:rsid w:val="00046700"/>
    <w:rsid w:val="0005098B"/>
    <w:rsid w:val="000677F3"/>
    <w:rsid w:val="000D381A"/>
    <w:rsid w:val="000E4211"/>
    <w:rsid w:val="00101504"/>
    <w:rsid w:val="00104C18"/>
    <w:rsid w:val="0012174E"/>
    <w:rsid w:val="001273FC"/>
    <w:rsid w:val="00172E0A"/>
    <w:rsid w:val="00183713"/>
    <w:rsid w:val="001B3EDD"/>
    <w:rsid w:val="001C3C33"/>
    <w:rsid w:val="001C478A"/>
    <w:rsid w:val="001C54AF"/>
    <w:rsid w:val="001D1B23"/>
    <w:rsid w:val="001D4136"/>
    <w:rsid w:val="001D5346"/>
    <w:rsid w:val="001F6AA6"/>
    <w:rsid w:val="00214D6C"/>
    <w:rsid w:val="00224731"/>
    <w:rsid w:val="00231F0D"/>
    <w:rsid w:val="00234000"/>
    <w:rsid w:val="00263631"/>
    <w:rsid w:val="00271400"/>
    <w:rsid w:val="00272753"/>
    <w:rsid w:val="00274032"/>
    <w:rsid w:val="0027478F"/>
    <w:rsid w:val="00280749"/>
    <w:rsid w:val="002940F8"/>
    <w:rsid w:val="0029560C"/>
    <w:rsid w:val="002C3C82"/>
    <w:rsid w:val="002C7FFC"/>
    <w:rsid w:val="002D1248"/>
    <w:rsid w:val="002E680C"/>
    <w:rsid w:val="002F31FF"/>
    <w:rsid w:val="00305B3C"/>
    <w:rsid w:val="003101DC"/>
    <w:rsid w:val="00323233"/>
    <w:rsid w:val="00341DD9"/>
    <w:rsid w:val="0034542D"/>
    <w:rsid w:val="00347038"/>
    <w:rsid w:val="0034713A"/>
    <w:rsid w:val="003562F2"/>
    <w:rsid w:val="003659A0"/>
    <w:rsid w:val="00370D4D"/>
    <w:rsid w:val="00394A1D"/>
    <w:rsid w:val="003A04AF"/>
    <w:rsid w:val="003A2808"/>
    <w:rsid w:val="003B4107"/>
    <w:rsid w:val="003C1B9E"/>
    <w:rsid w:val="003C65BA"/>
    <w:rsid w:val="003D6905"/>
    <w:rsid w:val="003E209B"/>
    <w:rsid w:val="003F67F0"/>
    <w:rsid w:val="004079E5"/>
    <w:rsid w:val="00414940"/>
    <w:rsid w:val="00424F5B"/>
    <w:rsid w:val="00425743"/>
    <w:rsid w:val="0049107A"/>
    <w:rsid w:val="00497330"/>
    <w:rsid w:val="004A78D1"/>
    <w:rsid w:val="004B08C4"/>
    <w:rsid w:val="004D131D"/>
    <w:rsid w:val="004E38C1"/>
    <w:rsid w:val="0051426C"/>
    <w:rsid w:val="005155F8"/>
    <w:rsid w:val="00517622"/>
    <w:rsid w:val="00534BD2"/>
    <w:rsid w:val="00537162"/>
    <w:rsid w:val="0054350A"/>
    <w:rsid w:val="00554B6A"/>
    <w:rsid w:val="00557D93"/>
    <w:rsid w:val="005676D5"/>
    <w:rsid w:val="00575905"/>
    <w:rsid w:val="0058438B"/>
    <w:rsid w:val="00584C26"/>
    <w:rsid w:val="00587B2A"/>
    <w:rsid w:val="00595C33"/>
    <w:rsid w:val="005A2788"/>
    <w:rsid w:val="005B7C77"/>
    <w:rsid w:val="005D32EA"/>
    <w:rsid w:val="005E3949"/>
    <w:rsid w:val="006101F3"/>
    <w:rsid w:val="00610389"/>
    <w:rsid w:val="0062018A"/>
    <w:rsid w:val="006215F0"/>
    <w:rsid w:val="006308A1"/>
    <w:rsid w:val="00632289"/>
    <w:rsid w:val="00635EFE"/>
    <w:rsid w:val="00651F1F"/>
    <w:rsid w:val="0066166E"/>
    <w:rsid w:val="0066384D"/>
    <w:rsid w:val="0067316F"/>
    <w:rsid w:val="006774E2"/>
    <w:rsid w:val="0068530A"/>
    <w:rsid w:val="006A205B"/>
    <w:rsid w:val="006A7A43"/>
    <w:rsid w:val="006C0419"/>
    <w:rsid w:val="006D6EC6"/>
    <w:rsid w:val="006D7175"/>
    <w:rsid w:val="006F57FC"/>
    <w:rsid w:val="007022F4"/>
    <w:rsid w:val="00704AA4"/>
    <w:rsid w:val="00711CC3"/>
    <w:rsid w:val="00734253"/>
    <w:rsid w:val="00754E21"/>
    <w:rsid w:val="00755DB1"/>
    <w:rsid w:val="00761753"/>
    <w:rsid w:val="00777E67"/>
    <w:rsid w:val="007919DA"/>
    <w:rsid w:val="007A76D8"/>
    <w:rsid w:val="007B54D7"/>
    <w:rsid w:val="007B7C5E"/>
    <w:rsid w:val="007D0A97"/>
    <w:rsid w:val="007D6EC6"/>
    <w:rsid w:val="007E1919"/>
    <w:rsid w:val="007F4168"/>
    <w:rsid w:val="00803300"/>
    <w:rsid w:val="0081051C"/>
    <w:rsid w:val="00827482"/>
    <w:rsid w:val="00842A20"/>
    <w:rsid w:val="00844E45"/>
    <w:rsid w:val="008506F8"/>
    <w:rsid w:val="008521BA"/>
    <w:rsid w:val="00854FBF"/>
    <w:rsid w:val="00860186"/>
    <w:rsid w:val="00860217"/>
    <w:rsid w:val="00881459"/>
    <w:rsid w:val="008A4B73"/>
    <w:rsid w:val="008B5103"/>
    <w:rsid w:val="008B5459"/>
    <w:rsid w:val="008B5636"/>
    <w:rsid w:val="008D15A8"/>
    <w:rsid w:val="008F7A25"/>
    <w:rsid w:val="00902359"/>
    <w:rsid w:val="00932216"/>
    <w:rsid w:val="0093602F"/>
    <w:rsid w:val="00946579"/>
    <w:rsid w:val="00961B4A"/>
    <w:rsid w:val="009621C5"/>
    <w:rsid w:val="009635A7"/>
    <w:rsid w:val="009657A4"/>
    <w:rsid w:val="009814A8"/>
    <w:rsid w:val="00981D2A"/>
    <w:rsid w:val="009902BA"/>
    <w:rsid w:val="009A0BCD"/>
    <w:rsid w:val="009A3510"/>
    <w:rsid w:val="009C5EEC"/>
    <w:rsid w:val="009D32E5"/>
    <w:rsid w:val="00A06325"/>
    <w:rsid w:val="00A2101B"/>
    <w:rsid w:val="00A25F7C"/>
    <w:rsid w:val="00A52FD4"/>
    <w:rsid w:val="00A54D84"/>
    <w:rsid w:val="00A56978"/>
    <w:rsid w:val="00A61F8E"/>
    <w:rsid w:val="00AB53FD"/>
    <w:rsid w:val="00AB592F"/>
    <w:rsid w:val="00AD7D26"/>
    <w:rsid w:val="00AF3178"/>
    <w:rsid w:val="00B0465C"/>
    <w:rsid w:val="00B244DB"/>
    <w:rsid w:val="00B42492"/>
    <w:rsid w:val="00B45E7D"/>
    <w:rsid w:val="00B5581C"/>
    <w:rsid w:val="00B66D0F"/>
    <w:rsid w:val="00B745F1"/>
    <w:rsid w:val="00B7657D"/>
    <w:rsid w:val="00B9027C"/>
    <w:rsid w:val="00B97F72"/>
    <w:rsid w:val="00BA224E"/>
    <w:rsid w:val="00BA4698"/>
    <w:rsid w:val="00BC51F5"/>
    <w:rsid w:val="00BD5E67"/>
    <w:rsid w:val="00C0577C"/>
    <w:rsid w:val="00C05D50"/>
    <w:rsid w:val="00C06DD9"/>
    <w:rsid w:val="00C10505"/>
    <w:rsid w:val="00C13AF6"/>
    <w:rsid w:val="00C13C5E"/>
    <w:rsid w:val="00C211D9"/>
    <w:rsid w:val="00C21A48"/>
    <w:rsid w:val="00C43103"/>
    <w:rsid w:val="00C505B5"/>
    <w:rsid w:val="00C5507A"/>
    <w:rsid w:val="00C6069F"/>
    <w:rsid w:val="00C6473D"/>
    <w:rsid w:val="00C676BF"/>
    <w:rsid w:val="00C822F4"/>
    <w:rsid w:val="00C85051"/>
    <w:rsid w:val="00C87643"/>
    <w:rsid w:val="00C92BBB"/>
    <w:rsid w:val="00CB1192"/>
    <w:rsid w:val="00CC0549"/>
    <w:rsid w:val="00CE3013"/>
    <w:rsid w:val="00D1200B"/>
    <w:rsid w:val="00D122D4"/>
    <w:rsid w:val="00D13D53"/>
    <w:rsid w:val="00D1508B"/>
    <w:rsid w:val="00D27893"/>
    <w:rsid w:val="00D37E01"/>
    <w:rsid w:val="00D7782C"/>
    <w:rsid w:val="00D870FA"/>
    <w:rsid w:val="00D90C11"/>
    <w:rsid w:val="00D93D66"/>
    <w:rsid w:val="00DD2B4F"/>
    <w:rsid w:val="00DD6E3E"/>
    <w:rsid w:val="00DE43E5"/>
    <w:rsid w:val="00DF07A9"/>
    <w:rsid w:val="00DF4EC4"/>
    <w:rsid w:val="00E31EE6"/>
    <w:rsid w:val="00E36A49"/>
    <w:rsid w:val="00E451F4"/>
    <w:rsid w:val="00E614DF"/>
    <w:rsid w:val="00E67735"/>
    <w:rsid w:val="00E76307"/>
    <w:rsid w:val="00E960B1"/>
    <w:rsid w:val="00E968FA"/>
    <w:rsid w:val="00EA23CD"/>
    <w:rsid w:val="00EA3B3C"/>
    <w:rsid w:val="00EA46D4"/>
    <w:rsid w:val="00EA5ADE"/>
    <w:rsid w:val="00EA5DCD"/>
    <w:rsid w:val="00EB1ACA"/>
    <w:rsid w:val="00EC2E95"/>
    <w:rsid w:val="00EC61C2"/>
    <w:rsid w:val="00ED744B"/>
    <w:rsid w:val="00ED79A4"/>
    <w:rsid w:val="00EF0979"/>
    <w:rsid w:val="00EF39E2"/>
    <w:rsid w:val="00EF6F3C"/>
    <w:rsid w:val="00F163A5"/>
    <w:rsid w:val="00F42B37"/>
    <w:rsid w:val="00F4519C"/>
    <w:rsid w:val="00F61C8D"/>
    <w:rsid w:val="00F676F4"/>
    <w:rsid w:val="00F83302"/>
    <w:rsid w:val="00FA4FE3"/>
    <w:rsid w:val="00FA54E2"/>
    <w:rsid w:val="00FA6FC2"/>
    <w:rsid w:val="00FB722F"/>
    <w:rsid w:val="00FB78B9"/>
    <w:rsid w:val="00FD0184"/>
    <w:rsid w:val="00FD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1DDA7"/>
  <w15:chartTrackingRefBased/>
  <w15:docId w15:val="{5F153397-F593-4CD3-AE88-2989B02E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7A"/>
    <w:pPr>
      <w:widowControl w:val="0"/>
      <w:autoSpaceDE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7B54D7"/>
    <w:pPr>
      <w:spacing w:before="480"/>
      <w:contextualSpacing/>
      <w:outlineLvl w:val="0"/>
    </w:pPr>
    <w:rPr>
      <w:rFonts w:ascii="Arial" w:hAnsi="Arial"/>
      <w:b/>
      <w:bCs/>
      <w:sz w:val="28"/>
      <w:szCs w:val="28"/>
    </w:rPr>
  </w:style>
  <w:style w:type="paragraph" w:styleId="Heading2">
    <w:name w:val="heading 2"/>
    <w:basedOn w:val="Default"/>
    <w:next w:val="Normal"/>
    <w:link w:val="Heading2Char"/>
    <w:uiPriority w:val="9"/>
    <w:unhideWhenUsed/>
    <w:qFormat/>
    <w:rsid w:val="00651F1F"/>
    <w:pPr>
      <w:spacing w:before="240" w:after="480" w:line="360" w:lineRule="auto"/>
      <w:ind w:left="2880" w:hanging="2880"/>
      <w:outlineLvl w:val="1"/>
    </w:pPr>
    <w:rPr>
      <w:b/>
      <w:bCs/>
      <w:color w:val="auto"/>
    </w:rPr>
  </w:style>
  <w:style w:type="paragraph" w:styleId="Heading3">
    <w:name w:val="heading 3"/>
    <w:basedOn w:val="Normal"/>
    <w:next w:val="Normal"/>
    <w:link w:val="Heading3Char"/>
    <w:uiPriority w:val="9"/>
    <w:unhideWhenUsed/>
    <w:qFormat/>
    <w:rsid w:val="007B54D7"/>
    <w:pPr>
      <w:spacing w:before="200" w:line="271" w:lineRule="auto"/>
      <w:outlineLvl w:val="2"/>
    </w:pPr>
    <w:rPr>
      <w:b/>
      <w:bCs/>
    </w:rPr>
  </w:style>
  <w:style w:type="paragraph" w:styleId="Heading4">
    <w:name w:val="heading 4"/>
    <w:basedOn w:val="Normal"/>
    <w:next w:val="Normal"/>
    <w:link w:val="Heading4Char"/>
    <w:uiPriority w:val="9"/>
    <w:unhideWhenUsed/>
    <w:qFormat/>
    <w:rsid w:val="007B54D7"/>
    <w:pPr>
      <w:spacing w:before="200"/>
      <w:outlineLvl w:val="3"/>
    </w:pPr>
    <w:rPr>
      <w:b/>
      <w:bCs/>
      <w:i/>
      <w:iCs/>
    </w:rPr>
  </w:style>
  <w:style w:type="paragraph" w:styleId="Heading5">
    <w:name w:val="heading 5"/>
    <w:basedOn w:val="Normal"/>
    <w:next w:val="Normal"/>
    <w:link w:val="Heading5Char"/>
    <w:uiPriority w:val="9"/>
    <w:semiHidden/>
    <w:unhideWhenUsed/>
    <w:qFormat/>
    <w:rsid w:val="007B54D7"/>
    <w:pPr>
      <w:spacing w:before="200"/>
      <w:outlineLvl w:val="4"/>
    </w:pPr>
    <w:rPr>
      <w:rFonts w:ascii="Arial" w:hAnsi="Arial"/>
      <w:b/>
      <w:bCs/>
      <w:color w:val="7F7F7F"/>
    </w:rPr>
  </w:style>
  <w:style w:type="paragraph" w:styleId="Heading6">
    <w:name w:val="heading 6"/>
    <w:basedOn w:val="Normal"/>
    <w:next w:val="Normal"/>
    <w:link w:val="Heading6Char"/>
    <w:uiPriority w:val="9"/>
    <w:semiHidden/>
    <w:unhideWhenUsed/>
    <w:qFormat/>
    <w:rsid w:val="007B54D7"/>
    <w:pPr>
      <w:spacing w:line="271" w:lineRule="auto"/>
      <w:outlineLvl w:val="5"/>
    </w:pPr>
    <w:rPr>
      <w:rFonts w:ascii="Arial" w:hAnsi="Arial"/>
      <w:b/>
      <w:bCs/>
      <w:i/>
      <w:iCs/>
      <w:color w:val="7F7F7F"/>
    </w:rPr>
  </w:style>
  <w:style w:type="paragraph" w:styleId="Heading7">
    <w:name w:val="heading 7"/>
    <w:basedOn w:val="Normal"/>
    <w:next w:val="Normal"/>
    <w:link w:val="Heading7Char"/>
    <w:uiPriority w:val="9"/>
    <w:semiHidden/>
    <w:unhideWhenUsed/>
    <w:qFormat/>
    <w:rsid w:val="007B54D7"/>
    <w:pPr>
      <w:outlineLvl w:val="6"/>
    </w:pPr>
    <w:rPr>
      <w:rFonts w:ascii="Arial" w:hAnsi="Arial"/>
      <w:i/>
      <w:iCs/>
    </w:rPr>
  </w:style>
  <w:style w:type="paragraph" w:styleId="Heading8">
    <w:name w:val="heading 8"/>
    <w:basedOn w:val="Normal"/>
    <w:next w:val="Normal"/>
    <w:link w:val="Heading8Char"/>
    <w:uiPriority w:val="9"/>
    <w:semiHidden/>
    <w:unhideWhenUsed/>
    <w:qFormat/>
    <w:rsid w:val="007B54D7"/>
    <w:pPr>
      <w:outlineLvl w:val="7"/>
    </w:pPr>
    <w:rPr>
      <w:rFonts w:ascii="Arial" w:hAnsi="Arial"/>
    </w:rPr>
  </w:style>
  <w:style w:type="paragraph" w:styleId="Heading9">
    <w:name w:val="heading 9"/>
    <w:basedOn w:val="Normal"/>
    <w:next w:val="Normal"/>
    <w:link w:val="Heading9Char"/>
    <w:uiPriority w:val="9"/>
    <w:semiHidden/>
    <w:unhideWhenUsed/>
    <w:qFormat/>
    <w:rsid w:val="007B54D7"/>
    <w:pPr>
      <w:outlineLvl w:val="8"/>
    </w:pPr>
    <w:rPr>
      <w:rFonts w:ascii="Arial" w:hAnsi="Arial"/>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5EEC"/>
    <w:pPr>
      <w:tabs>
        <w:tab w:val="center" w:pos="4320"/>
        <w:tab w:val="right" w:pos="8640"/>
      </w:tabs>
    </w:pPr>
  </w:style>
  <w:style w:type="character" w:customStyle="1" w:styleId="HeaderChar">
    <w:name w:val="Header Char"/>
    <w:basedOn w:val="DefaultParagraphFont"/>
    <w:link w:val="Header"/>
    <w:rsid w:val="009C5EEC"/>
  </w:style>
  <w:style w:type="paragraph" w:styleId="Footer">
    <w:name w:val="footer"/>
    <w:basedOn w:val="Normal"/>
    <w:link w:val="FooterChar"/>
    <w:uiPriority w:val="99"/>
    <w:unhideWhenUsed/>
    <w:rsid w:val="009C5EEC"/>
    <w:pPr>
      <w:tabs>
        <w:tab w:val="center" w:pos="4320"/>
        <w:tab w:val="right" w:pos="8640"/>
      </w:tabs>
    </w:pPr>
  </w:style>
  <w:style w:type="character" w:customStyle="1" w:styleId="FooterChar">
    <w:name w:val="Footer Char"/>
    <w:basedOn w:val="DefaultParagraphFont"/>
    <w:link w:val="Footer"/>
    <w:uiPriority w:val="99"/>
    <w:rsid w:val="009C5EEC"/>
  </w:style>
  <w:style w:type="paragraph" w:styleId="BalloonText">
    <w:name w:val="Balloon Text"/>
    <w:basedOn w:val="Normal"/>
    <w:link w:val="BalloonTextChar"/>
    <w:uiPriority w:val="99"/>
    <w:semiHidden/>
    <w:unhideWhenUsed/>
    <w:rsid w:val="009C5EEC"/>
    <w:rPr>
      <w:rFonts w:ascii="Lucida Grande" w:hAnsi="Lucida Grande"/>
      <w:sz w:val="18"/>
      <w:szCs w:val="18"/>
    </w:rPr>
  </w:style>
  <w:style w:type="character" w:customStyle="1" w:styleId="BalloonTextChar">
    <w:name w:val="Balloon Text Char"/>
    <w:link w:val="BalloonText"/>
    <w:uiPriority w:val="99"/>
    <w:semiHidden/>
    <w:rsid w:val="009C5EEC"/>
    <w:rPr>
      <w:rFonts w:ascii="Lucida Grande" w:hAnsi="Lucida Grande"/>
      <w:sz w:val="18"/>
      <w:szCs w:val="18"/>
    </w:rPr>
  </w:style>
  <w:style w:type="paragraph" w:styleId="NormalWeb">
    <w:name w:val="Normal (Web)"/>
    <w:basedOn w:val="Normal"/>
    <w:uiPriority w:val="99"/>
    <w:semiHidden/>
    <w:unhideWhenUsed/>
    <w:rsid w:val="009C5EEC"/>
    <w:pPr>
      <w:spacing w:before="100" w:beforeAutospacing="1" w:after="100" w:afterAutospacing="1"/>
    </w:pPr>
    <w:rPr>
      <w:rFonts w:ascii="Times" w:hAnsi="Times"/>
    </w:rPr>
  </w:style>
  <w:style w:type="character" w:styleId="Strong">
    <w:name w:val="Strong"/>
    <w:uiPriority w:val="22"/>
    <w:qFormat/>
    <w:rsid w:val="007B54D7"/>
    <w:rPr>
      <w:b/>
      <w:bCs/>
    </w:rPr>
  </w:style>
  <w:style w:type="character" w:customStyle="1" w:styleId="Heading1Char">
    <w:name w:val="Heading 1 Char"/>
    <w:link w:val="Heading1"/>
    <w:uiPriority w:val="9"/>
    <w:rsid w:val="007B54D7"/>
    <w:rPr>
      <w:rFonts w:ascii="Arial" w:eastAsia="Times New Roman" w:hAnsi="Arial" w:cs="Times New Roman"/>
      <w:b/>
      <w:bCs/>
      <w:sz w:val="28"/>
      <w:szCs w:val="28"/>
    </w:rPr>
  </w:style>
  <w:style w:type="character" w:customStyle="1" w:styleId="Heading2Char">
    <w:name w:val="Heading 2 Char"/>
    <w:link w:val="Heading2"/>
    <w:uiPriority w:val="9"/>
    <w:rsid w:val="00651F1F"/>
    <w:rPr>
      <w:rFonts w:cs="Arial"/>
      <w:b/>
      <w:bCs/>
      <w:sz w:val="24"/>
      <w:szCs w:val="24"/>
    </w:rPr>
  </w:style>
  <w:style w:type="character" w:customStyle="1" w:styleId="Heading3Char">
    <w:name w:val="Heading 3 Char"/>
    <w:link w:val="Heading3"/>
    <w:uiPriority w:val="9"/>
    <w:rsid w:val="007B54D7"/>
    <w:rPr>
      <w:rFonts w:ascii="Arial" w:eastAsia="Times New Roman" w:hAnsi="Arial" w:cs="Times New Roman"/>
      <w:b/>
      <w:bCs/>
    </w:rPr>
  </w:style>
  <w:style w:type="character" w:customStyle="1" w:styleId="Heading4Char">
    <w:name w:val="Heading 4 Char"/>
    <w:link w:val="Heading4"/>
    <w:uiPriority w:val="9"/>
    <w:rsid w:val="007B54D7"/>
    <w:rPr>
      <w:rFonts w:ascii="Arial" w:eastAsia="Times New Roman" w:hAnsi="Arial" w:cs="Times New Roman"/>
      <w:b/>
      <w:bCs/>
      <w:i/>
      <w:iCs/>
    </w:rPr>
  </w:style>
  <w:style w:type="character" w:customStyle="1" w:styleId="Heading5Char">
    <w:name w:val="Heading 5 Char"/>
    <w:link w:val="Heading5"/>
    <w:uiPriority w:val="9"/>
    <w:semiHidden/>
    <w:rsid w:val="007B54D7"/>
    <w:rPr>
      <w:rFonts w:ascii="Arial" w:eastAsia="Times New Roman" w:hAnsi="Arial" w:cs="Times New Roman"/>
      <w:b/>
      <w:bCs/>
      <w:color w:val="7F7F7F"/>
    </w:rPr>
  </w:style>
  <w:style w:type="character" w:customStyle="1" w:styleId="Heading6Char">
    <w:name w:val="Heading 6 Char"/>
    <w:link w:val="Heading6"/>
    <w:uiPriority w:val="9"/>
    <w:semiHidden/>
    <w:rsid w:val="007B54D7"/>
    <w:rPr>
      <w:rFonts w:ascii="Arial" w:eastAsia="Times New Roman" w:hAnsi="Arial" w:cs="Times New Roman"/>
      <w:b/>
      <w:bCs/>
      <w:i/>
      <w:iCs/>
      <w:color w:val="7F7F7F"/>
    </w:rPr>
  </w:style>
  <w:style w:type="character" w:customStyle="1" w:styleId="Heading7Char">
    <w:name w:val="Heading 7 Char"/>
    <w:link w:val="Heading7"/>
    <w:uiPriority w:val="9"/>
    <w:semiHidden/>
    <w:rsid w:val="007B54D7"/>
    <w:rPr>
      <w:rFonts w:ascii="Arial" w:eastAsia="Times New Roman" w:hAnsi="Arial" w:cs="Times New Roman"/>
      <w:i/>
      <w:iCs/>
    </w:rPr>
  </w:style>
  <w:style w:type="character" w:customStyle="1" w:styleId="Heading8Char">
    <w:name w:val="Heading 8 Char"/>
    <w:link w:val="Heading8"/>
    <w:uiPriority w:val="9"/>
    <w:semiHidden/>
    <w:rsid w:val="007B54D7"/>
    <w:rPr>
      <w:rFonts w:ascii="Arial" w:eastAsia="Times New Roman" w:hAnsi="Arial" w:cs="Times New Roman"/>
      <w:sz w:val="20"/>
      <w:szCs w:val="20"/>
    </w:rPr>
  </w:style>
  <w:style w:type="character" w:customStyle="1" w:styleId="Heading9Char">
    <w:name w:val="Heading 9 Char"/>
    <w:link w:val="Heading9"/>
    <w:uiPriority w:val="9"/>
    <w:semiHidden/>
    <w:rsid w:val="007B54D7"/>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7B54D7"/>
    <w:pPr>
      <w:pBdr>
        <w:bottom w:val="single" w:sz="4" w:space="1" w:color="auto"/>
      </w:pBdr>
      <w:contextualSpacing/>
    </w:pPr>
    <w:rPr>
      <w:rFonts w:ascii="Arial" w:hAnsi="Arial"/>
      <w:spacing w:val="5"/>
      <w:sz w:val="52"/>
      <w:szCs w:val="52"/>
    </w:rPr>
  </w:style>
  <w:style w:type="character" w:customStyle="1" w:styleId="TitleChar">
    <w:name w:val="Title Char"/>
    <w:link w:val="Title"/>
    <w:uiPriority w:val="10"/>
    <w:rsid w:val="007B54D7"/>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7B54D7"/>
    <w:pPr>
      <w:spacing w:after="600"/>
    </w:pPr>
    <w:rPr>
      <w:rFonts w:ascii="Arial" w:hAnsi="Arial"/>
      <w:i/>
      <w:iCs/>
      <w:spacing w:val="13"/>
      <w:sz w:val="24"/>
      <w:szCs w:val="24"/>
    </w:rPr>
  </w:style>
  <w:style w:type="character" w:customStyle="1" w:styleId="SubtitleChar">
    <w:name w:val="Subtitle Char"/>
    <w:link w:val="Subtitle"/>
    <w:uiPriority w:val="11"/>
    <w:rsid w:val="007B54D7"/>
    <w:rPr>
      <w:rFonts w:ascii="Arial" w:eastAsia="Times New Roman" w:hAnsi="Arial" w:cs="Times New Roman"/>
      <w:i/>
      <w:iCs/>
      <w:spacing w:val="13"/>
      <w:sz w:val="24"/>
      <w:szCs w:val="24"/>
    </w:rPr>
  </w:style>
  <w:style w:type="character" w:styleId="Emphasis">
    <w:name w:val="Emphasis"/>
    <w:uiPriority w:val="20"/>
    <w:qFormat/>
    <w:rsid w:val="007B54D7"/>
    <w:rPr>
      <w:b/>
      <w:bCs/>
      <w:i/>
      <w:iCs/>
      <w:spacing w:val="10"/>
      <w:bdr w:val="none" w:sz="0" w:space="0" w:color="auto"/>
      <w:shd w:val="clear" w:color="auto" w:fill="auto"/>
    </w:rPr>
  </w:style>
  <w:style w:type="paragraph" w:styleId="NoSpacing">
    <w:name w:val="No Spacing"/>
    <w:basedOn w:val="Normal"/>
    <w:uiPriority w:val="1"/>
    <w:qFormat/>
    <w:rsid w:val="007B54D7"/>
  </w:style>
  <w:style w:type="paragraph" w:styleId="ListParagraph">
    <w:name w:val="List Paragraph"/>
    <w:aliases w:val="List Paragrap,Colorful List - Accent 12,Bullet Styl,Bullet,List Paragraph2,List Paragraph21,Bullet Style,No Spacing11,L,OBC Bullet,List Paragraph11,Numbered Para 1,Dot pt,No Spacing1,List Paragraph Char Char Char,Indicator Text,Bullet 1"/>
    <w:basedOn w:val="Normal"/>
    <w:link w:val="ListParagraphChar"/>
    <w:uiPriority w:val="34"/>
    <w:qFormat/>
    <w:rsid w:val="007B54D7"/>
    <w:pPr>
      <w:ind w:left="720"/>
      <w:contextualSpacing/>
    </w:pPr>
  </w:style>
  <w:style w:type="paragraph" w:styleId="Quote">
    <w:name w:val="Quote"/>
    <w:basedOn w:val="Normal"/>
    <w:next w:val="Normal"/>
    <w:link w:val="QuoteChar"/>
    <w:uiPriority w:val="29"/>
    <w:qFormat/>
    <w:rsid w:val="007B54D7"/>
    <w:pPr>
      <w:spacing w:before="200"/>
      <w:ind w:left="360" w:right="360"/>
    </w:pPr>
    <w:rPr>
      <w:i/>
      <w:iCs/>
    </w:rPr>
  </w:style>
  <w:style w:type="character" w:customStyle="1" w:styleId="QuoteChar">
    <w:name w:val="Quote Char"/>
    <w:link w:val="Quote"/>
    <w:uiPriority w:val="29"/>
    <w:rsid w:val="007B54D7"/>
    <w:rPr>
      <w:i/>
      <w:iCs/>
    </w:rPr>
  </w:style>
  <w:style w:type="paragraph" w:styleId="IntenseQuote">
    <w:name w:val="Intense Quote"/>
    <w:basedOn w:val="Normal"/>
    <w:next w:val="Normal"/>
    <w:link w:val="IntenseQuoteChar"/>
    <w:uiPriority w:val="30"/>
    <w:qFormat/>
    <w:rsid w:val="007B54D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B54D7"/>
    <w:rPr>
      <w:b/>
      <w:bCs/>
      <w:i/>
      <w:iCs/>
    </w:rPr>
  </w:style>
  <w:style w:type="character" w:styleId="SubtleEmphasis">
    <w:name w:val="Subtle Emphasis"/>
    <w:uiPriority w:val="19"/>
    <w:qFormat/>
    <w:rsid w:val="007B54D7"/>
    <w:rPr>
      <w:i/>
      <w:iCs/>
    </w:rPr>
  </w:style>
  <w:style w:type="character" w:styleId="IntenseEmphasis">
    <w:name w:val="Intense Emphasis"/>
    <w:uiPriority w:val="21"/>
    <w:qFormat/>
    <w:rsid w:val="007B54D7"/>
    <w:rPr>
      <w:b/>
      <w:bCs/>
    </w:rPr>
  </w:style>
  <w:style w:type="character" w:styleId="SubtleReference">
    <w:name w:val="Subtle Reference"/>
    <w:uiPriority w:val="31"/>
    <w:qFormat/>
    <w:rsid w:val="007B54D7"/>
    <w:rPr>
      <w:smallCaps/>
    </w:rPr>
  </w:style>
  <w:style w:type="character" w:styleId="IntenseReference">
    <w:name w:val="Intense Reference"/>
    <w:uiPriority w:val="32"/>
    <w:qFormat/>
    <w:rsid w:val="007B54D7"/>
    <w:rPr>
      <w:smallCaps/>
      <w:spacing w:val="5"/>
      <w:u w:val="single"/>
    </w:rPr>
  </w:style>
  <w:style w:type="character" w:styleId="BookTitle">
    <w:name w:val="Book Title"/>
    <w:uiPriority w:val="33"/>
    <w:qFormat/>
    <w:rsid w:val="007B54D7"/>
    <w:rPr>
      <w:i/>
      <w:iCs/>
      <w:smallCaps/>
      <w:spacing w:val="5"/>
    </w:rPr>
  </w:style>
  <w:style w:type="paragraph" w:styleId="TOCHeading">
    <w:name w:val="TOC Heading"/>
    <w:basedOn w:val="Heading1"/>
    <w:next w:val="Normal"/>
    <w:uiPriority w:val="39"/>
    <w:semiHidden/>
    <w:unhideWhenUsed/>
    <w:qFormat/>
    <w:rsid w:val="007B54D7"/>
    <w:pPr>
      <w:outlineLvl w:val="9"/>
    </w:pPr>
  </w:style>
  <w:style w:type="paragraph" w:customStyle="1" w:styleId="TableText">
    <w:name w:val="Table Text"/>
    <w:basedOn w:val="Normal"/>
    <w:uiPriority w:val="99"/>
    <w:rsid w:val="0049107A"/>
    <w:pPr>
      <w:tabs>
        <w:tab w:val="decimal" w:pos="0"/>
      </w:tabs>
    </w:pPr>
    <w:rPr>
      <w:sz w:val="24"/>
      <w:szCs w:val="24"/>
    </w:rPr>
  </w:style>
  <w:style w:type="paragraph" w:customStyle="1" w:styleId="DefaultText">
    <w:name w:val="Default Text"/>
    <w:basedOn w:val="Normal"/>
    <w:rsid w:val="0049107A"/>
    <w:rPr>
      <w:sz w:val="24"/>
      <w:szCs w:val="24"/>
    </w:rPr>
  </w:style>
  <w:style w:type="paragraph" w:styleId="BodyText">
    <w:name w:val="Body Text"/>
    <w:basedOn w:val="Normal"/>
    <w:link w:val="BodyTextChar"/>
    <w:uiPriority w:val="99"/>
    <w:rsid w:val="0049107A"/>
    <w:pPr>
      <w:widowControl/>
      <w:autoSpaceDE/>
      <w:autoSpaceDN/>
      <w:adjustRightInd/>
    </w:pPr>
    <w:rPr>
      <w:b/>
      <w:bCs/>
      <w:sz w:val="24"/>
      <w:szCs w:val="24"/>
    </w:rPr>
  </w:style>
  <w:style w:type="character" w:customStyle="1" w:styleId="BodyTextChar">
    <w:name w:val="Body Text Char"/>
    <w:link w:val="BodyText"/>
    <w:uiPriority w:val="99"/>
    <w:rsid w:val="0049107A"/>
    <w:rPr>
      <w:rFonts w:ascii="Times New Roman" w:eastAsia="Times New Roman" w:hAnsi="Times New Roman" w:cs="Times New Roman"/>
      <w:b/>
      <w:bCs/>
      <w:sz w:val="24"/>
      <w:szCs w:val="24"/>
      <w:lang w:val="en-GB" w:bidi="ar-SA"/>
    </w:rPr>
  </w:style>
  <w:style w:type="paragraph" w:customStyle="1" w:styleId="Default">
    <w:name w:val="Default"/>
    <w:rsid w:val="00534BD2"/>
    <w:pPr>
      <w:autoSpaceDE w:val="0"/>
      <w:autoSpaceDN w:val="0"/>
      <w:adjustRightInd w:val="0"/>
    </w:pPr>
    <w:rPr>
      <w:rFonts w:cs="Arial"/>
      <w:color w:val="000000"/>
      <w:sz w:val="24"/>
      <w:szCs w:val="24"/>
    </w:rPr>
  </w:style>
  <w:style w:type="paragraph" w:styleId="BodyTextIndent3">
    <w:name w:val="Body Text Indent 3"/>
    <w:basedOn w:val="Normal"/>
    <w:link w:val="BodyTextIndent3Char"/>
    <w:rsid w:val="00C6473D"/>
    <w:pPr>
      <w:widowControl/>
      <w:autoSpaceDE/>
      <w:autoSpaceDN/>
      <w:adjustRightInd/>
      <w:spacing w:after="120"/>
      <w:ind w:left="283"/>
    </w:pPr>
    <w:rPr>
      <w:sz w:val="16"/>
      <w:szCs w:val="16"/>
      <w:lang w:eastAsia="en-GB"/>
    </w:rPr>
  </w:style>
  <w:style w:type="character" w:customStyle="1" w:styleId="BodyTextIndent3Char">
    <w:name w:val="Body Text Indent 3 Char"/>
    <w:link w:val="BodyTextIndent3"/>
    <w:rsid w:val="00C6473D"/>
    <w:rPr>
      <w:rFonts w:ascii="Times New Roman" w:hAnsi="Times New Roman"/>
      <w:sz w:val="16"/>
      <w:szCs w:val="16"/>
    </w:rPr>
  </w:style>
  <w:style w:type="paragraph" w:styleId="BodyText3">
    <w:name w:val="Body Text 3"/>
    <w:basedOn w:val="Normal"/>
    <w:link w:val="BodyText3Char"/>
    <w:rsid w:val="00C6473D"/>
    <w:pPr>
      <w:widowControl/>
      <w:autoSpaceDE/>
      <w:autoSpaceDN/>
      <w:adjustRightInd/>
      <w:spacing w:after="120"/>
    </w:pPr>
    <w:rPr>
      <w:sz w:val="16"/>
      <w:szCs w:val="16"/>
      <w:lang w:eastAsia="en-GB"/>
    </w:rPr>
  </w:style>
  <w:style w:type="character" w:customStyle="1" w:styleId="BodyText3Char">
    <w:name w:val="Body Text 3 Char"/>
    <w:link w:val="BodyText3"/>
    <w:rsid w:val="00C6473D"/>
    <w:rPr>
      <w:rFonts w:ascii="Times New Roman" w:hAnsi="Times New Roman"/>
      <w:sz w:val="16"/>
      <w:szCs w:val="16"/>
    </w:rPr>
  </w:style>
  <w:style w:type="paragraph" w:customStyle="1" w:styleId="NormalWeb1">
    <w:name w:val="Normal (Web)1"/>
    <w:basedOn w:val="Normal"/>
    <w:rsid w:val="00C6473D"/>
    <w:pPr>
      <w:widowControl/>
      <w:autoSpaceDE/>
      <w:autoSpaceDN/>
      <w:adjustRightInd/>
      <w:spacing w:before="100" w:beforeAutospacing="1" w:after="100" w:afterAutospacing="1"/>
    </w:pPr>
    <w:rPr>
      <w:rFonts w:ascii="Verdana" w:eastAsia="Arial Unicode MS" w:hAnsi="Verdana" w:cs="Arial Unicode MS"/>
      <w:color w:val="006373"/>
      <w:sz w:val="24"/>
      <w:szCs w:val="24"/>
    </w:rPr>
  </w:style>
  <w:style w:type="paragraph" w:styleId="BodyText2">
    <w:name w:val="Body Text 2"/>
    <w:basedOn w:val="Normal"/>
    <w:link w:val="BodyText2Char"/>
    <w:uiPriority w:val="99"/>
    <w:rsid w:val="00C6473D"/>
    <w:pPr>
      <w:widowControl/>
      <w:autoSpaceDE/>
      <w:autoSpaceDN/>
      <w:adjustRightInd/>
      <w:spacing w:after="120" w:line="480" w:lineRule="auto"/>
    </w:pPr>
    <w:rPr>
      <w:sz w:val="24"/>
      <w:szCs w:val="24"/>
      <w:lang w:val="x-none" w:eastAsia="x-none"/>
    </w:rPr>
  </w:style>
  <w:style w:type="character" w:customStyle="1" w:styleId="BodyText2Char">
    <w:name w:val="Body Text 2 Char"/>
    <w:link w:val="BodyText2"/>
    <w:uiPriority w:val="99"/>
    <w:rsid w:val="00C6473D"/>
    <w:rPr>
      <w:rFonts w:ascii="Times New Roman" w:hAnsi="Times New Roman"/>
      <w:sz w:val="24"/>
      <w:szCs w:val="24"/>
      <w:lang w:val="x-none" w:eastAsia="x-none"/>
    </w:rPr>
  </w:style>
  <w:style w:type="character" w:styleId="Hyperlink">
    <w:name w:val="Hyperlink"/>
    <w:rsid w:val="00C6473D"/>
    <w:rPr>
      <w:color w:val="0000FF"/>
      <w:u w:val="single"/>
    </w:rPr>
  </w:style>
  <w:style w:type="table" w:styleId="TableGrid">
    <w:name w:val="Table Grid"/>
    <w:basedOn w:val="TableNormal"/>
    <w:uiPriority w:val="59"/>
    <w:rsid w:val="00663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57FC"/>
    <w:pPr>
      <w:widowControl/>
      <w:autoSpaceDE/>
      <w:autoSpaceDN/>
      <w:adjustRightInd/>
      <w:spacing w:after="120" w:line="480" w:lineRule="auto"/>
      <w:ind w:left="283"/>
    </w:pPr>
    <w:rPr>
      <w:sz w:val="24"/>
      <w:szCs w:val="24"/>
      <w:lang w:eastAsia="en-GB"/>
    </w:rPr>
  </w:style>
  <w:style w:type="character" w:customStyle="1" w:styleId="BodyTextIndent2Char">
    <w:name w:val="Body Text Indent 2 Char"/>
    <w:basedOn w:val="DefaultParagraphFont"/>
    <w:link w:val="BodyTextIndent2"/>
    <w:rsid w:val="006F57FC"/>
    <w:rPr>
      <w:rFonts w:ascii="Times New Roman" w:hAnsi="Times New Roman"/>
      <w:sz w:val="24"/>
      <w:szCs w:val="24"/>
    </w:rPr>
  </w:style>
  <w:style w:type="character" w:customStyle="1" w:styleId="ListParagraphChar">
    <w:name w:val="List Paragraph Char"/>
    <w:aliases w:val="List Paragrap Char,Colorful List - Accent 12 Char,Bullet Styl Char,Bullet Char,List Paragraph2 Char,List Paragraph21 Char,Bullet Style Char,No Spacing11 Char,L Char,OBC Bullet Char,List Paragraph11 Char,Numbered Para 1 Char"/>
    <w:link w:val="ListParagraph"/>
    <w:uiPriority w:val="99"/>
    <w:qFormat/>
    <w:locked/>
    <w:rsid w:val="00370D4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1752">
      <w:bodyDiv w:val="1"/>
      <w:marLeft w:val="0"/>
      <w:marRight w:val="0"/>
      <w:marTop w:val="0"/>
      <w:marBottom w:val="0"/>
      <w:divBdr>
        <w:top w:val="none" w:sz="0" w:space="0" w:color="auto"/>
        <w:left w:val="none" w:sz="0" w:space="0" w:color="auto"/>
        <w:bottom w:val="none" w:sz="0" w:space="0" w:color="auto"/>
        <w:right w:val="none" w:sz="0" w:space="0" w:color="auto"/>
      </w:divBdr>
    </w:div>
    <w:div w:id="284578214">
      <w:bodyDiv w:val="1"/>
      <w:marLeft w:val="0"/>
      <w:marRight w:val="0"/>
      <w:marTop w:val="0"/>
      <w:marBottom w:val="0"/>
      <w:divBdr>
        <w:top w:val="none" w:sz="0" w:space="0" w:color="auto"/>
        <w:left w:val="none" w:sz="0" w:space="0" w:color="auto"/>
        <w:bottom w:val="none" w:sz="0" w:space="0" w:color="auto"/>
        <w:right w:val="none" w:sz="0" w:space="0" w:color="auto"/>
      </w:divBdr>
      <w:divsChild>
        <w:div w:id="240412339">
          <w:marLeft w:val="0"/>
          <w:marRight w:val="0"/>
          <w:marTop w:val="0"/>
          <w:marBottom w:val="0"/>
          <w:divBdr>
            <w:top w:val="none" w:sz="0" w:space="0" w:color="auto"/>
            <w:left w:val="none" w:sz="0" w:space="0" w:color="auto"/>
            <w:bottom w:val="none" w:sz="0" w:space="0" w:color="auto"/>
            <w:right w:val="none" w:sz="0" w:space="0" w:color="auto"/>
          </w:divBdr>
          <w:divsChild>
            <w:div w:id="272978640">
              <w:marLeft w:val="0"/>
              <w:marRight w:val="0"/>
              <w:marTop w:val="0"/>
              <w:marBottom w:val="0"/>
              <w:divBdr>
                <w:top w:val="none" w:sz="0" w:space="0" w:color="auto"/>
                <w:left w:val="none" w:sz="0" w:space="0" w:color="auto"/>
                <w:bottom w:val="none" w:sz="0" w:space="0" w:color="auto"/>
                <w:right w:val="none" w:sz="0" w:space="0" w:color="auto"/>
              </w:divBdr>
            </w:div>
            <w:div w:id="1164931667">
              <w:marLeft w:val="0"/>
              <w:marRight w:val="0"/>
              <w:marTop w:val="0"/>
              <w:marBottom w:val="0"/>
              <w:divBdr>
                <w:top w:val="none" w:sz="0" w:space="0" w:color="auto"/>
                <w:left w:val="none" w:sz="0" w:space="0" w:color="auto"/>
                <w:bottom w:val="none" w:sz="0" w:space="0" w:color="auto"/>
                <w:right w:val="none" w:sz="0" w:space="0" w:color="auto"/>
              </w:divBdr>
            </w:div>
          </w:divsChild>
        </w:div>
        <w:div w:id="1630748234">
          <w:marLeft w:val="0"/>
          <w:marRight w:val="0"/>
          <w:marTop w:val="0"/>
          <w:marBottom w:val="0"/>
          <w:divBdr>
            <w:top w:val="none" w:sz="0" w:space="0" w:color="auto"/>
            <w:left w:val="none" w:sz="0" w:space="0" w:color="auto"/>
            <w:bottom w:val="none" w:sz="0" w:space="0" w:color="auto"/>
            <w:right w:val="none" w:sz="0" w:space="0" w:color="auto"/>
          </w:divBdr>
          <w:divsChild>
            <w:div w:id="938299422">
              <w:marLeft w:val="0"/>
              <w:marRight w:val="0"/>
              <w:marTop w:val="0"/>
              <w:marBottom w:val="0"/>
              <w:divBdr>
                <w:top w:val="none" w:sz="0" w:space="0" w:color="auto"/>
                <w:left w:val="none" w:sz="0" w:space="0" w:color="auto"/>
                <w:bottom w:val="none" w:sz="0" w:space="0" w:color="auto"/>
                <w:right w:val="none" w:sz="0" w:space="0" w:color="auto"/>
              </w:divBdr>
            </w:div>
            <w:div w:id="974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1945">
      <w:bodyDiv w:val="1"/>
      <w:marLeft w:val="0"/>
      <w:marRight w:val="0"/>
      <w:marTop w:val="0"/>
      <w:marBottom w:val="0"/>
      <w:divBdr>
        <w:top w:val="none" w:sz="0" w:space="0" w:color="auto"/>
        <w:left w:val="none" w:sz="0" w:space="0" w:color="auto"/>
        <w:bottom w:val="none" w:sz="0" w:space="0" w:color="auto"/>
        <w:right w:val="none" w:sz="0" w:space="0" w:color="auto"/>
      </w:divBdr>
    </w:div>
    <w:div w:id="1497452058">
      <w:bodyDiv w:val="1"/>
      <w:marLeft w:val="0"/>
      <w:marRight w:val="0"/>
      <w:marTop w:val="0"/>
      <w:marBottom w:val="0"/>
      <w:divBdr>
        <w:top w:val="none" w:sz="0" w:space="0" w:color="auto"/>
        <w:left w:val="none" w:sz="0" w:space="0" w:color="auto"/>
        <w:bottom w:val="none" w:sz="0" w:space="0" w:color="auto"/>
        <w:right w:val="none" w:sz="0" w:space="0" w:color="auto"/>
      </w:divBdr>
      <w:divsChild>
        <w:div w:id="687950689">
          <w:marLeft w:val="0"/>
          <w:marRight w:val="0"/>
          <w:marTop w:val="0"/>
          <w:marBottom w:val="0"/>
          <w:divBdr>
            <w:top w:val="none" w:sz="0" w:space="0" w:color="auto"/>
            <w:left w:val="none" w:sz="0" w:space="0" w:color="auto"/>
            <w:bottom w:val="none" w:sz="0" w:space="0" w:color="auto"/>
            <w:right w:val="none" w:sz="0" w:space="0" w:color="auto"/>
          </w:divBdr>
          <w:divsChild>
            <w:div w:id="377045611">
              <w:marLeft w:val="0"/>
              <w:marRight w:val="0"/>
              <w:marTop w:val="0"/>
              <w:marBottom w:val="0"/>
              <w:divBdr>
                <w:top w:val="none" w:sz="0" w:space="0" w:color="auto"/>
                <w:left w:val="none" w:sz="0" w:space="0" w:color="auto"/>
                <w:bottom w:val="none" w:sz="0" w:space="0" w:color="auto"/>
                <w:right w:val="none" w:sz="0" w:space="0" w:color="auto"/>
              </w:divBdr>
            </w:div>
            <w:div w:id="747384779">
              <w:marLeft w:val="0"/>
              <w:marRight w:val="0"/>
              <w:marTop w:val="0"/>
              <w:marBottom w:val="0"/>
              <w:divBdr>
                <w:top w:val="none" w:sz="0" w:space="0" w:color="auto"/>
                <w:left w:val="none" w:sz="0" w:space="0" w:color="auto"/>
                <w:bottom w:val="none" w:sz="0" w:space="0" w:color="auto"/>
                <w:right w:val="none" w:sz="0" w:space="0" w:color="auto"/>
              </w:divBdr>
            </w:div>
          </w:divsChild>
        </w:div>
        <w:div w:id="1176305929">
          <w:marLeft w:val="0"/>
          <w:marRight w:val="0"/>
          <w:marTop w:val="0"/>
          <w:marBottom w:val="0"/>
          <w:divBdr>
            <w:top w:val="none" w:sz="0" w:space="0" w:color="auto"/>
            <w:left w:val="none" w:sz="0" w:space="0" w:color="auto"/>
            <w:bottom w:val="none" w:sz="0" w:space="0" w:color="auto"/>
            <w:right w:val="none" w:sz="0" w:space="0" w:color="auto"/>
          </w:divBdr>
          <w:divsChild>
            <w:div w:id="1094400960">
              <w:marLeft w:val="0"/>
              <w:marRight w:val="0"/>
              <w:marTop w:val="0"/>
              <w:marBottom w:val="0"/>
              <w:divBdr>
                <w:top w:val="none" w:sz="0" w:space="0" w:color="auto"/>
                <w:left w:val="none" w:sz="0" w:space="0" w:color="auto"/>
                <w:bottom w:val="none" w:sz="0" w:space="0" w:color="auto"/>
                <w:right w:val="none" w:sz="0" w:space="0" w:color="auto"/>
              </w:divBdr>
            </w:div>
            <w:div w:id="19982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2260">
      <w:bodyDiv w:val="1"/>
      <w:marLeft w:val="0"/>
      <w:marRight w:val="0"/>
      <w:marTop w:val="0"/>
      <w:marBottom w:val="0"/>
      <w:divBdr>
        <w:top w:val="none" w:sz="0" w:space="0" w:color="auto"/>
        <w:left w:val="none" w:sz="0" w:space="0" w:color="auto"/>
        <w:bottom w:val="none" w:sz="0" w:space="0" w:color="auto"/>
        <w:right w:val="none" w:sz="0" w:space="0" w:color="auto"/>
      </w:divBdr>
      <w:divsChild>
        <w:div w:id="1852449774">
          <w:marLeft w:val="0"/>
          <w:marRight w:val="0"/>
          <w:marTop w:val="0"/>
          <w:marBottom w:val="0"/>
          <w:divBdr>
            <w:top w:val="none" w:sz="0" w:space="0" w:color="auto"/>
            <w:left w:val="none" w:sz="0" w:space="0" w:color="auto"/>
            <w:bottom w:val="none" w:sz="0" w:space="0" w:color="auto"/>
            <w:right w:val="none" w:sz="0" w:space="0" w:color="auto"/>
          </w:divBdr>
          <w:divsChild>
            <w:div w:id="1526211946">
              <w:marLeft w:val="0"/>
              <w:marRight w:val="0"/>
              <w:marTop w:val="0"/>
              <w:marBottom w:val="0"/>
              <w:divBdr>
                <w:top w:val="none" w:sz="0" w:space="0" w:color="auto"/>
                <w:left w:val="none" w:sz="0" w:space="0" w:color="auto"/>
                <w:bottom w:val="none" w:sz="0" w:space="0" w:color="auto"/>
                <w:right w:val="none" w:sz="0" w:space="0" w:color="auto"/>
              </w:divBdr>
              <w:divsChild>
                <w:div w:id="721027154">
                  <w:marLeft w:val="0"/>
                  <w:marRight w:val="0"/>
                  <w:marTop w:val="0"/>
                  <w:marBottom w:val="0"/>
                  <w:divBdr>
                    <w:top w:val="none" w:sz="0" w:space="0" w:color="auto"/>
                    <w:left w:val="none" w:sz="0" w:space="0" w:color="auto"/>
                    <w:bottom w:val="none" w:sz="0" w:space="0" w:color="auto"/>
                    <w:right w:val="none" w:sz="0" w:space="0" w:color="auto"/>
                  </w:divBdr>
                  <w:divsChild>
                    <w:div w:id="161551506">
                      <w:marLeft w:val="0"/>
                      <w:marRight w:val="0"/>
                      <w:marTop w:val="0"/>
                      <w:marBottom w:val="0"/>
                      <w:divBdr>
                        <w:top w:val="none" w:sz="0" w:space="0" w:color="auto"/>
                        <w:left w:val="none" w:sz="0" w:space="0" w:color="auto"/>
                        <w:bottom w:val="none" w:sz="0" w:space="0" w:color="auto"/>
                        <w:right w:val="none" w:sz="0" w:space="0" w:color="auto"/>
                      </w:divBdr>
                      <w:divsChild>
                        <w:div w:id="526215883">
                          <w:marLeft w:val="0"/>
                          <w:marRight w:val="0"/>
                          <w:marTop w:val="0"/>
                          <w:marBottom w:val="0"/>
                          <w:divBdr>
                            <w:top w:val="none" w:sz="0" w:space="0" w:color="auto"/>
                            <w:left w:val="none" w:sz="0" w:space="0" w:color="auto"/>
                            <w:bottom w:val="none" w:sz="0" w:space="0" w:color="auto"/>
                            <w:right w:val="none" w:sz="0" w:space="0" w:color="auto"/>
                          </w:divBdr>
                          <w:divsChild>
                            <w:div w:id="33118874">
                              <w:marLeft w:val="0"/>
                              <w:marRight w:val="0"/>
                              <w:marTop w:val="0"/>
                              <w:marBottom w:val="0"/>
                              <w:divBdr>
                                <w:top w:val="none" w:sz="0" w:space="0" w:color="auto"/>
                                <w:left w:val="none" w:sz="0" w:space="0" w:color="auto"/>
                                <w:bottom w:val="none" w:sz="0" w:space="0" w:color="auto"/>
                                <w:right w:val="none" w:sz="0" w:space="0" w:color="auto"/>
                              </w:divBdr>
                              <w:divsChild>
                                <w:div w:id="283734137">
                                  <w:marLeft w:val="0"/>
                                  <w:marRight w:val="0"/>
                                  <w:marTop w:val="0"/>
                                  <w:marBottom w:val="0"/>
                                  <w:divBdr>
                                    <w:top w:val="none" w:sz="0" w:space="0" w:color="auto"/>
                                    <w:left w:val="none" w:sz="0" w:space="0" w:color="auto"/>
                                    <w:bottom w:val="none" w:sz="0" w:space="0" w:color="auto"/>
                                    <w:right w:val="none" w:sz="0" w:space="0" w:color="auto"/>
                                  </w:divBdr>
                                </w:div>
                              </w:divsChild>
                            </w:div>
                            <w:div w:id="1195079853">
                              <w:marLeft w:val="0"/>
                              <w:marRight w:val="0"/>
                              <w:marTop w:val="0"/>
                              <w:marBottom w:val="0"/>
                              <w:divBdr>
                                <w:top w:val="none" w:sz="0" w:space="0" w:color="auto"/>
                                <w:left w:val="none" w:sz="0" w:space="0" w:color="auto"/>
                                <w:bottom w:val="none" w:sz="0" w:space="0" w:color="auto"/>
                                <w:right w:val="none" w:sz="0" w:space="0" w:color="auto"/>
                              </w:divBdr>
                              <w:divsChild>
                                <w:div w:id="1953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42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D6B2C5.EB1E47E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y.carlisle\Local%20Settings\Temporary%20Internet%20Files\Content.Outlook\FRH6JJSS\Futures%20Document%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8072-DB50-4F03-A687-2BD82308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Futures Document Template (2)</Template>
  <TotalTime>3</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Futures Nottingham and Nottinghamshire</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lucy.carlisle</dc:creator>
  <cp:keywords/>
  <cp:lastModifiedBy>Dominic Dhillon</cp:lastModifiedBy>
  <cp:revision>5</cp:revision>
  <cp:lastPrinted>2019-02-21T15:10:00Z</cp:lastPrinted>
  <dcterms:created xsi:type="dcterms:W3CDTF">2021-04-01T16:22:00Z</dcterms:created>
  <dcterms:modified xsi:type="dcterms:W3CDTF">2021-05-11T09:41:00Z</dcterms:modified>
</cp:coreProperties>
</file>